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1FA37" w14:textId="77777777" w:rsidR="007276B1" w:rsidRPr="00234FEF" w:rsidRDefault="001D6034" w:rsidP="00234FEF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0798D691" w14:textId="77777777" w:rsidR="00116818" w:rsidRPr="00234FEF" w:rsidRDefault="00490842" w:rsidP="00046C35">
      <w:pPr>
        <w:tabs>
          <w:tab w:val="left" w:pos="11715"/>
        </w:tabs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234FE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  <w:r w:rsidR="00046C3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ab/>
      </w:r>
    </w:p>
    <w:tbl>
      <w:tblPr>
        <w:tblpPr w:leftFromText="180" w:rightFromText="180" w:vertAnchor="page" w:horzAnchor="margin" w:tblpY="2446"/>
        <w:tblW w:w="4795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6804"/>
      </w:tblGrid>
      <w:tr w:rsidR="00234FEF" w:rsidRPr="00234FEF" w14:paraId="334F5898" w14:textId="77777777" w:rsidTr="00F47C1A">
        <w:trPr>
          <w:trHeight w:val="453"/>
        </w:trPr>
        <w:tc>
          <w:tcPr>
            <w:tcW w:w="2618" w:type="pct"/>
          </w:tcPr>
          <w:p w14:paraId="0D6C3033" w14:textId="77777777" w:rsidR="00BE3CFF" w:rsidRPr="00234FEF" w:rsidRDefault="00A5668B" w:rsidP="00234FEF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382" w:type="pct"/>
          </w:tcPr>
          <w:p w14:paraId="0A81DEDC" w14:textId="77777777" w:rsidR="00BE3CFF" w:rsidRPr="00234FEF" w:rsidRDefault="0078784B" w:rsidP="00234FEF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0731811</w:t>
            </w:r>
          </w:p>
        </w:tc>
      </w:tr>
      <w:tr w:rsidR="00234FEF" w:rsidRPr="00234FEF" w14:paraId="6A01960E" w14:textId="77777777" w:rsidTr="00F47C1A">
        <w:trPr>
          <w:trHeight w:val="437"/>
        </w:trPr>
        <w:tc>
          <w:tcPr>
            <w:tcW w:w="2618" w:type="pct"/>
          </w:tcPr>
          <w:p w14:paraId="06067B51" w14:textId="77777777" w:rsidR="00BE3CFF" w:rsidRPr="00234FEF" w:rsidRDefault="00BE3CF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382" w:type="pct"/>
          </w:tcPr>
          <w:p w14:paraId="41B57977" w14:textId="77777777" w:rsidR="000D6282" w:rsidRPr="00234FEF" w:rsidRDefault="00F47C1A" w:rsidP="00234FEF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34FEF">
              <w:rPr>
                <w:rFonts w:ascii="Sylfaen" w:hAnsi="Sylfaen"/>
                <w:sz w:val="20"/>
                <w:szCs w:val="20"/>
                <w:lang w:val="ka-GE"/>
              </w:rPr>
              <w:t>ლიანდაგის ზე</w:t>
            </w:r>
            <w:r w:rsidRPr="00234FEF">
              <w:rPr>
                <w:rFonts w:ascii="Sylfaen" w:hAnsi="Sylfaen"/>
                <w:sz w:val="20"/>
                <w:szCs w:val="20"/>
              </w:rPr>
              <w:softHyphen/>
            </w:r>
            <w:r w:rsidRPr="00234FEF">
              <w:rPr>
                <w:rFonts w:ascii="Sylfaen" w:hAnsi="Sylfaen"/>
                <w:sz w:val="20"/>
                <w:szCs w:val="20"/>
                <w:lang w:val="ka-GE"/>
              </w:rPr>
              <w:t>და ნაშენის ელ</w:t>
            </w:r>
            <w:r w:rsidRPr="00234FEF">
              <w:rPr>
                <w:rFonts w:ascii="Sylfaen" w:hAnsi="Sylfaen"/>
                <w:sz w:val="20"/>
                <w:szCs w:val="20"/>
              </w:rPr>
              <w:softHyphen/>
            </w:r>
            <w:r w:rsidRPr="00234FEF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234FEF">
              <w:rPr>
                <w:rFonts w:ascii="Sylfaen" w:hAnsi="Sylfaen"/>
                <w:sz w:val="20"/>
                <w:szCs w:val="20"/>
              </w:rPr>
              <w:softHyphen/>
            </w:r>
            <w:r w:rsidRPr="00234FEF">
              <w:rPr>
                <w:rFonts w:ascii="Sylfaen" w:hAnsi="Sylfaen"/>
                <w:sz w:val="20"/>
                <w:szCs w:val="20"/>
                <w:lang w:val="ka-GE"/>
              </w:rPr>
              <w:t>მენ</w:t>
            </w:r>
            <w:r w:rsidRPr="00234FEF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ტების შეცვლა</w:t>
            </w:r>
          </w:p>
        </w:tc>
      </w:tr>
      <w:tr w:rsidR="00234FEF" w:rsidRPr="00234FEF" w14:paraId="5A7AEA08" w14:textId="77777777" w:rsidTr="00F47C1A">
        <w:trPr>
          <w:trHeight w:val="437"/>
        </w:trPr>
        <w:tc>
          <w:tcPr>
            <w:tcW w:w="2618" w:type="pct"/>
          </w:tcPr>
          <w:p w14:paraId="59E69065" w14:textId="77777777" w:rsidR="00BE3CFF" w:rsidRPr="00234FEF" w:rsidRDefault="00BE3CF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382" w:type="pct"/>
          </w:tcPr>
          <w:p w14:paraId="7D3E4F73" w14:textId="77777777" w:rsidR="00BE3CFF" w:rsidRPr="00234FEF" w:rsidRDefault="005E39C6" w:rsidP="00234F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</w:p>
        </w:tc>
      </w:tr>
      <w:tr w:rsidR="00234FEF" w:rsidRPr="00234FEF" w14:paraId="76C2BB02" w14:textId="77777777" w:rsidTr="00F47C1A">
        <w:trPr>
          <w:trHeight w:val="623"/>
        </w:trPr>
        <w:tc>
          <w:tcPr>
            <w:tcW w:w="2618" w:type="pct"/>
          </w:tcPr>
          <w:p w14:paraId="38712D77" w14:textId="77777777" w:rsidR="00BE3CFF" w:rsidRPr="00234FEF" w:rsidRDefault="001B3358" w:rsidP="00234FEF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234F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382" w:type="pct"/>
          </w:tcPr>
          <w:p w14:paraId="68EA1208" w14:textId="77777777" w:rsidR="00BE3CFF" w:rsidRPr="00234FEF" w:rsidRDefault="007711B8" w:rsidP="00234FE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5</w:t>
            </w:r>
          </w:p>
        </w:tc>
      </w:tr>
      <w:tr w:rsidR="00234FEF" w:rsidRPr="00234FEF" w14:paraId="1D79C737" w14:textId="77777777" w:rsidTr="00F47C1A">
        <w:trPr>
          <w:trHeight w:val="437"/>
        </w:trPr>
        <w:tc>
          <w:tcPr>
            <w:tcW w:w="2618" w:type="pct"/>
          </w:tcPr>
          <w:p w14:paraId="278D3077" w14:textId="77777777" w:rsidR="00BE3CFF" w:rsidRPr="00234FEF" w:rsidRDefault="00BE3CFF" w:rsidP="00234FE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382" w:type="pct"/>
          </w:tcPr>
          <w:p w14:paraId="6E891F11" w14:textId="77777777" w:rsidR="00BE3CFF" w:rsidRPr="00234FEF" w:rsidRDefault="00BA1576" w:rsidP="00234FE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25195A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234FE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„რკინიგზის </w:t>
            </w:r>
            <w:r w:rsidR="00447E8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მშენებ</w:t>
            </w:r>
            <w:r w:rsidRPr="00234FE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ლის სამუშაო პროცესის/ადგილის ორგანიზება“ </w:t>
            </w:r>
          </w:p>
        </w:tc>
      </w:tr>
      <w:tr w:rsidR="00234FEF" w:rsidRPr="00234FEF" w14:paraId="6C219897" w14:textId="77777777" w:rsidTr="00F47C1A">
        <w:trPr>
          <w:trHeight w:val="1285"/>
        </w:trPr>
        <w:tc>
          <w:tcPr>
            <w:tcW w:w="2618" w:type="pct"/>
          </w:tcPr>
          <w:p w14:paraId="63DC3C28" w14:textId="77777777" w:rsidR="00101DAE" w:rsidRPr="00234FEF" w:rsidRDefault="00BE3CFF" w:rsidP="00234FE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  <w:p w14:paraId="12FCA6B2" w14:textId="77777777" w:rsidR="00101DAE" w:rsidRPr="00234FEF" w:rsidRDefault="00101DAE" w:rsidP="00234FE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  <w:p w14:paraId="0193BE2E" w14:textId="77777777" w:rsidR="00101DAE" w:rsidRPr="00234FEF" w:rsidRDefault="00101DAE" w:rsidP="00234FE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  <w:p w14:paraId="1BF39114" w14:textId="77777777" w:rsidR="00BE3CFF" w:rsidRPr="00234FEF" w:rsidRDefault="00101DAE" w:rsidP="00234FEF">
            <w:pPr>
              <w:tabs>
                <w:tab w:val="left" w:pos="4605"/>
              </w:tabs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ab/>
            </w:r>
          </w:p>
        </w:tc>
        <w:tc>
          <w:tcPr>
            <w:tcW w:w="2382" w:type="pct"/>
          </w:tcPr>
          <w:p w14:paraId="6A115FBE" w14:textId="77777777" w:rsidR="00BE3CFF" w:rsidRPr="00234FEF" w:rsidRDefault="00325E0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447E89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447E89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447E89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447E89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</w:p>
          <w:p w14:paraId="3792D933" w14:textId="77777777" w:rsidR="005801FA" w:rsidRPr="00234FEF" w:rsidRDefault="000227EF" w:rsidP="00234FEF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ლიანდაგის ზე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და ნაშენის ელ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მენ</w:t>
            </w:r>
            <w:r w:rsidRPr="00234FEF">
              <w:rPr>
                <w:rFonts w:ascii="Sylfaen" w:hAnsi="Sylfaen"/>
                <w:lang w:val="ka-GE"/>
              </w:rPr>
              <w:softHyphen/>
              <w:t>ტების შე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ცვლისა და დაგების სამუშაოთა ტექნოლოგიის ა</w:t>
            </w:r>
            <w:r w:rsidRPr="00234FEF">
              <w:rPr>
                <w:rFonts w:ascii="Sylfaen" w:eastAsia="Sylfaen" w:hAnsi="Sylfaen" w:cs="Sylfaen"/>
                <w:lang w:val="ka-GE"/>
              </w:rPr>
              <w:t>ღწერა</w:t>
            </w:r>
            <w:r w:rsidR="00954A75" w:rsidRPr="00234FEF">
              <w:rPr>
                <w:rFonts w:ascii="Sylfaen" w:eastAsia="Sylfaen" w:hAnsi="Sylfaen" w:cs="Sylfaen"/>
                <w:lang w:val="ka-GE"/>
              </w:rPr>
              <w:t>;</w:t>
            </w:r>
            <w:r w:rsidR="00234FEF">
              <w:rPr>
                <w:rFonts w:ascii="Sylfaen" w:eastAsia="Sylfaen" w:hAnsi="Sylfaen" w:cs="Sylfaen"/>
                <w:lang w:val="en-US"/>
              </w:rPr>
              <w:t xml:space="preserve"> </w:t>
            </w:r>
            <w:r w:rsidR="00371A33" w:rsidRPr="00234FEF">
              <w:rPr>
                <w:rFonts w:ascii="Sylfaen" w:hAnsi="Sylfaen"/>
                <w:lang w:val="ka-GE"/>
              </w:rPr>
              <w:t>ლიანდაგის ზე</w:t>
            </w:r>
            <w:r w:rsidR="00371A33" w:rsidRPr="00234FEF">
              <w:rPr>
                <w:rFonts w:ascii="Sylfaen" w:hAnsi="Sylfaen"/>
              </w:rPr>
              <w:softHyphen/>
            </w:r>
            <w:r w:rsidR="00371A33" w:rsidRPr="00234FEF">
              <w:rPr>
                <w:rFonts w:ascii="Sylfaen" w:hAnsi="Sylfaen"/>
                <w:lang w:val="ka-GE"/>
              </w:rPr>
              <w:t>და ნაშენის ელ</w:t>
            </w:r>
            <w:r w:rsidR="00371A33" w:rsidRPr="00234FEF">
              <w:rPr>
                <w:rFonts w:ascii="Sylfaen" w:hAnsi="Sylfaen"/>
              </w:rPr>
              <w:softHyphen/>
            </w:r>
            <w:r w:rsidR="00371A33" w:rsidRPr="00234FEF">
              <w:rPr>
                <w:rFonts w:ascii="Sylfaen" w:hAnsi="Sylfaen"/>
                <w:lang w:val="ka-GE"/>
              </w:rPr>
              <w:t>ე</w:t>
            </w:r>
            <w:r w:rsidR="00371A33" w:rsidRPr="00234FEF">
              <w:rPr>
                <w:rFonts w:ascii="Sylfaen" w:hAnsi="Sylfaen"/>
              </w:rPr>
              <w:softHyphen/>
            </w:r>
            <w:r w:rsidR="00371A33" w:rsidRPr="00234FEF">
              <w:rPr>
                <w:rFonts w:ascii="Sylfaen" w:hAnsi="Sylfaen"/>
                <w:lang w:val="ka-GE"/>
              </w:rPr>
              <w:t>მენ</w:t>
            </w:r>
            <w:r w:rsidR="00371A33" w:rsidRPr="00234FEF">
              <w:rPr>
                <w:rFonts w:ascii="Sylfaen" w:hAnsi="Sylfaen"/>
                <w:lang w:val="ka-GE"/>
              </w:rPr>
              <w:softHyphen/>
              <w:t>ტების შე</w:t>
            </w:r>
            <w:r w:rsidR="00371A33" w:rsidRPr="00234FEF">
              <w:rPr>
                <w:rFonts w:ascii="Sylfaen" w:hAnsi="Sylfaen"/>
              </w:rPr>
              <w:softHyphen/>
            </w:r>
            <w:r w:rsidR="00371A33" w:rsidRPr="00234FEF">
              <w:rPr>
                <w:rFonts w:ascii="Sylfaen" w:hAnsi="Sylfaen"/>
                <w:lang w:val="ka-GE"/>
              </w:rPr>
              <w:t>ცვლა</w:t>
            </w:r>
            <w:r w:rsidR="00954A75" w:rsidRPr="00234FEF">
              <w:rPr>
                <w:rFonts w:ascii="Sylfaen" w:hAnsi="Sylfaen"/>
                <w:lang w:val="ka-GE"/>
              </w:rPr>
              <w:t>;</w:t>
            </w:r>
            <w:r w:rsidR="00234FEF">
              <w:rPr>
                <w:rFonts w:ascii="Sylfaen" w:hAnsi="Sylfaen"/>
                <w:lang w:val="en-US"/>
              </w:rPr>
              <w:t xml:space="preserve"> </w:t>
            </w:r>
            <w:r w:rsidR="005801FA" w:rsidRPr="00234FEF">
              <w:rPr>
                <w:rFonts w:ascii="Sylfaen" w:hAnsi="Sylfaen"/>
                <w:bCs/>
                <w:lang w:val="ka-GE"/>
              </w:rPr>
              <w:t>ისრული გადამყვანის ლი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თონის ელე</w:t>
            </w:r>
            <w:r w:rsidR="005801FA" w:rsidRPr="00234FEF">
              <w:rPr>
                <w:rFonts w:ascii="Sylfaen" w:hAnsi="Sylfaen"/>
                <w:bCs/>
              </w:rPr>
              <w:softHyphen/>
            </w:r>
            <w:r w:rsidR="005801FA" w:rsidRPr="00234FEF">
              <w:rPr>
                <w:rFonts w:ascii="Sylfaen" w:hAnsi="Sylfaen"/>
                <w:bCs/>
                <w:lang w:val="ka-GE"/>
              </w:rPr>
              <w:t>მენტების შეცვლა</w:t>
            </w:r>
            <w:r w:rsidR="00954A75" w:rsidRPr="00234FEF">
              <w:rPr>
                <w:rFonts w:ascii="Sylfaen" w:hAnsi="Sylfaen"/>
                <w:bCs/>
                <w:lang w:val="ka-GE"/>
              </w:rPr>
              <w:t>;</w:t>
            </w:r>
            <w:r w:rsidR="00234FEF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234FEF">
              <w:rPr>
                <w:rFonts w:ascii="Sylfaen" w:hAnsi="Sylfaen"/>
                <w:bCs/>
                <w:lang w:val="ka-GE"/>
              </w:rPr>
              <w:t>მაიზოლირებელი პირა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პი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 xml:space="preserve">რების </w:t>
            </w:r>
            <w:r w:rsidR="00090353"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 xml:space="preserve">და </w:t>
            </w:r>
            <w:bookmarkStart w:id="0" w:name="_GoBack"/>
            <w:r w:rsidR="00090353"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>საკონტაქტო რელ</w:t>
            </w:r>
            <w:bookmarkEnd w:id="0"/>
            <w:r w:rsidR="00090353"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>სის</w:t>
            </w:r>
            <w:r w:rsidR="00090353" w:rsidRPr="00234FEF">
              <w:rPr>
                <w:rFonts w:ascii="Sylfaen" w:hAnsi="Sylfaen"/>
                <w:bCs/>
                <w:lang w:val="ka-GE"/>
              </w:rPr>
              <w:t xml:space="preserve"> კვანძების </w:t>
            </w:r>
            <w:r w:rsidR="005801FA" w:rsidRPr="00234FEF">
              <w:rPr>
                <w:rFonts w:ascii="Sylfaen" w:hAnsi="Sylfaen"/>
                <w:bCs/>
                <w:lang w:val="ka-GE"/>
              </w:rPr>
              <w:t>გა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დაწყობა</w:t>
            </w:r>
            <w:r w:rsidR="00954A75" w:rsidRPr="00234FEF">
              <w:rPr>
                <w:rFonts w:ascii="Sylfaen" w:hAnsi="Sylfaen"/>
                <w:bCs/>
                <w:lang w:val="ka-GE"/>
              </w:rPr>
              <w:t>;</w:t>
            </w:r>
            <w:r w:rsidR="00234FEF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234FEF">
              <w:rPr>
                <w:rFonts w:ascii="Sylfaen" w:hAnsi="Sylfaen"/>
                <w:bCs/>
                <w:lang w:val="ka-GE"/>
              </w:rPr>
              <w:t>ლიანდაგის დაგება</w:t>
            </w:r>
            <w:r w:rsidR="00954A75" w:rsidRPr="00234FEF">
              <w:rPr>
                <w:rFonts w:ascii="Sylfaen" w:hAnsi="Sylfaen"/>
                <w:bCs/>
                <w:lang w:val="ka-GE"/>
              </w:rPr>
              <w:t>;</w:t>
            </w:r>
            <w:r w:rsidR="00234FEF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234FEF">
              <w:rPr>
                <w:rFonts w:ascii="Sylfaen" w:hAnsi="Sylfaen" w:cs="Sylfaen"/>
                <w:bCs/>
                <w:lang w:val="ka-GE"/>
              </w:rPr>
              <w:t>ტემპერატურულ</w:t>
            </w:r>
            <w:r w:rsidR="005801FA" w:rsidRPr="00234FEF">
              <w:rPr>
                <w:rFonts w:ascii="Sylfaen" w:hAnsi="Sylfaen"/>
                <w:bCs/>
                <w:lang w:val="ka-GE"/>
              </w:rPr>
              <w:t>ი და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ძაბულობის განმუხტვა უპირაპირო ლიან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და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>გის სა</w:t>
            </w:r>
            <w:r w:rsidR="005801FA" w:rsidRPr="00234FEF">
              <w:rPr>
                <w:rFonts w:ascii="Sylfaen" w:hAnsi="Sylfaen"/>
                <w:bCs/>
                <w:lang w:val="ka-GE"/>
              </w:rPr>
              <w:softHyphen/>
              <w:t xml:space="preserve">რელსო </w:t>
            </w:r>
            <w:r w:rsidR="003640B1" w:rsidRPr="00234FEF">
              <w:rPr>
                <w:rFonts w:ascii="Sylfaen" w:hAnsi="Sylfaen"/>
                <w:bCs/>
                <w:lang w:val="ka-GE"/>
              </w:rPr>
              <w:t>წნულებში</w:t>
            </w:r>
            <w:r w:rsidR="00954A75" w:rsidRPr="00234FEF">
              <w:rPr>
                <w:rFonts w:ascii="Sylfaen" w:hAnsi="Sylfaen"/>
                <w:bCs/>
                <w:lang w:val="ka-GE"/>
              </w:rPr>
              <w:t>.</w:t>
            </w:r>
          </w:p>
          <w:p w14:paraId="17A33B2B" w14:textId="77777777" w:rsidR="00F8148F" w:rsidRPr="00234FEF" w:rsidRDefault="00F8148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</w:tc>
      </w:tr>
    </w:tbl>
    <w:p w14:paraId="5FE7CCFE" w14:textId="77777777" w:rsidR="00BC53B7" w:rsidRPr="00234FEF" w:rsidRDefault="00BC53B7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AB01B17" w14:textId="77777777" w:rsidR="00B60CBB" w:rsidRPr="00234FEF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10C33FF" w14:textId="77777777" w:rsidR="00B60CBB" w:rsidRPr="00234FEF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C339408" w14:textId="77777777" w:rsidR="00B60CBB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1C2BAF1" w14:textId="77777777" w:rsidR="00234FEF" w:rsidRPr="00234FEF" w:rsidRDefault="00234FEF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8A86B1" w14:textId="77777777" w:rsidR="00B60CBB" w:rsidRPr="00234FEF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B5E17A8" w14:textId="77777777" w:rsidR="00B60CBB" w:rsidRPr="00234FEF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3BE5C53" w14:textId="77777777" w:rsidR="0074643C" w:rsidRPr="00234FEF" w:rsidRDefault="00490842" w:rsidP="00234FEF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34FEF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234FEF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234FEF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tbl>
      <w:tblPr>
        <w:tblW w:w="47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5246"/>
        <w:gridCol w:w="3814"/>
        <w:gridCol w:w="2450"/>
      </w:tblGrid>
      <w:tr w:rsidR="0025195A" w:rsidRPr="00234FEF" w14:paraId="3E1654BB" w14:textId="77777777" w:rsidTr="0025195A">
        <w:trPr>
          <w:trHeight w:val="1115"/>
          <w:jc w:val="center"/>
        </w:trPr>
        <w:tc>
          <w:tcPr>
            <w:tcW w:w="974" w:type="pct"/>
            <w:shd w:val="clear" w:color="auto" w:fill="DBE5F1"/>
            <w:vAlign w:val="center"/>
          </w:tcPr>
          <w:p w14:paraId="68E8C340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976C0E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0192DF5" w14:textId="77777777" w:rsidR="0025195A" w:rsidRPr="00234FEF" w:rsidRDefault="0025195A" w:rsidP="0025195A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5" w:type="pct"/>
            <w:shd w:val="clear" w:color="auto" w:fill="DBE5F1"/>
            <w:vAlign w:val="center"/>
          </w:tcPr>
          <w:p w14:paraId="6104AD73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4" w:type="pct"/>
            <w:shd w:val="clear" w:color="auto" w:fill="DBE5F1"/>
            <w:vAlign w:val="center"/>
          </w:tcPr>
          <w:p w14:paraId="0B7EFD62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CB493B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34FE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7" w:type="pct"/>
            <w:shd w:val="clear" w:color="auto" w:fill="DBE5F1"/>
            <w:vAlign w:val="center"/>
          </w:tcPr>
          <w:p w14:paraId="0EC531DB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5195A" w:rsidRPr="00234FEF" w14:paraId="1A384F2C" w14:textId="77777777" w:rsidTr="0025195A">
        <w:trPr>
          <w:trHeight w:val="935"/>
          <w:jc w:val="center"/>
        </w:trPr>
        <w:tc>
          <w:tcPr>
            <w:tcW w:w="974" w:type="pct"/>
            <w:shd w:val="clear" w:color="auto" w:fill="auto"/>
          </w:tcPr>
          <w:p w14:paraId="79BD7048" w14:textId="77777777" w:rsidR="0025195A" w:rsidRPr="00234FEF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234FEF">
              <w:rPr>
                <w:rFonts w:ascii="Sylfaen" w:hAnsi="Sylfaen"/>
                <w:b/>
                <w:lang w:val="ka-GE"/>
              </w:rPr>
              <w:t>ლიანდაგის ზე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და ნაშენის ელ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მენ</w:t>
            </w:r>
            <w:r w:rsidRPr="00234FEF">
              <w:rPr>
                <w:rFonts w:ascii="Sylfaen" w:hAnsi="Sylfaen"/>
                <w:b/>
                <w:lang w:val="ka-GE"/>
              </w:rPr>
              <w:softHyphen/>
              <w:t>ტების შე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ცვლისა და დაგების</w:t>
            </w:r>
            <w:r w:rsidRPr="00234FEF">
              <w:rPr>
                <w:rFonts w:ascii="Sylfaen" w:hAnsi="Sylfaen"/>
                <w:b/>
                <w:lang w:val="en-US"/>
              </w:rPr>
              <w:t xml:space="preserve"> </w:t>
            </w:r>
            <w:r w:rsidRPr="00234FEF">
              <w:rPr>
                <w:rFonts w:ascii="Sylfaen" w:hAnsi="Sylfaen"/>
                <w:b/>
                <w:lang w:val="ka-GE"/>
              </w:rPr>
              <w:t xml:space="preserve">სამუშაოთა ტექნოლოგიის </w:t>
            </w:r>
            <w:r>
              <w:rPr>
                <w:rFonts w:ascii="Sylfaen" w:hAnsi="Sylfaen"/>
                <w:b/>
                <w:lang w:val="ka-GE"/>
              </w:rPr>
              <w:t>დახასიათება</w:t>
            </w:r>
          </w:p>
        </w:tc>
        <w:tc>
          <w:tcPr>
            <w:tcW w:w="1835" w:type="pct"/>
            <w:shd w:val="clear" w:color="auto" w:fill="auto"/>
          </w:tcPr>
          <w:p w14:paraId="73897F00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სწორად აღწერს რელსის შეცვლის </w:t>
            </w:r>
            <w:r w:rsidRPr="00234FEF">
              <w:rPr>
                <w:rFonts w:ascii="Sylfaen" w:hAnsi="Sylfaen"/>
                <w:lang w:val="ka-GE"/>
              </w:rPr>
              <w:t>სამუშა</w:t>
            </w:r>
            <w:r w:rsidRPr="00234FEF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234FEF">
              <w:rPr>
                <w:rFonts w:ascii="Sylfaen" w:hAnsi="Sylfaen"/>
                <w:bCs/>
                <w:lang w:val="ka-GE"/>
              </w:rPr>
              <w:t>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ნოლოგიას;</w:t>
            </w:r>
          </w:p>
          <w:p w14:paraId="7CDA2526" w14:textId="77777777" w:rsidR="0025195A" w:rsidRPr="0065173B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strike/>
                <w:color w:val="FF0000"/>
                <w:lang w:val="ka-GE"/>
              </w:rPr>
            </w:pP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t xml:space="preserve">სწორად აღწერს საკონტაქტო რელსის შეცვლის </w:t>
            </w:r>
            <w:r w:rsidRPr="0065173B">
              <w:rPr>
                <w:rFonts w:ascii="Sylfaen" w:hAnsi="Sylfaen"/>
                <w:strike/>
                <w:color w:val="FF0000"/>
                <w:lang w:val="ka-GE"/>
              </w:rPr>
              <w:t>სამუშა</w:t>
            </w:r>
            <w:r w:rsidRPr="0065173B">
              <w:rPr>
                <w:rFonts w:ascii="Sylfaen" w:hAnsi="Sylfaen"/>
                <w:strike/>
                <w:color w:val="FF0000"/>
                <w:lang w:val="ka-GE"/>
              </w:rPr>
              <w:softHyphen/>
              <w:t xml:space="preserve">ოთა </w:t>
            </w: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t>ტე</w:t>
            </w: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ქ</w:t>
            </w: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ნოლოგიას;</w:t>
            </w:r>
          </w:p>
          <w:p w14:paraId="57D01046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შპალის და გადამყვანის ძე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ლის შეცვლის სამუშაოთა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ლოგიას;</w:t>
            </w:r>
          </w:p>
          <w:p w14:paraId="640D35CE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შემა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დ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გენელი ძირითადი ელემენ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ბის შეცვლის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69D5FAA6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დაკვალვას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50FD91D6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სტენდზე სექციებად აწყობის პროცესს;</w:t>
            </w:r>
          </w:p>
          <w:p w14:paraId="2AD0AF49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შუალედური და საპირა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პირო სამაგრების შეცვლის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22E1569E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მაიზო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ლირებელი 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რაპი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 xml:space="preserve">რების </w:t>
            </w: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t>და საკონტაქტო რელსის კვანძების</w:t>
            </w:r>
            <w:r w:rsidRPr="00234FEF">
              <w:rPr>
                <w:rFonts w:ascii="Sylfaen" w:hAnsi="Sylfaen"/>
                <w:bCs/>
                <w:lang w:val="ka-GE"/>
              </w:rPr>
              <w:t xml:space="preserve"> გა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დაწყო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39C4AFBC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ბალასტის შეცვლისა და ღო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ღის გაცხავების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ოთა 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49968BF3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ჩამოთვლის ლიანდაგის შეკეთებებზე გამოყენებულ სალიანდაგო მანქანა- მექანიზმებს;</w:t>
            </w:r>
          </w:p>
          <w:p w14:paraId="2F83BC26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აღწერს  „ფანჯარაში“ ლიანდაგის შეკეთების სამუშაოთა ტექნოლოგიას;</w:t>
            </w:r>
          </w:p>
          <w:p w14:paraId="6BD5D398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განმარტავს სალიანდაგო სამუშაოთა კლასიფიკაციას;</w:t>
            </w:r>
          </w:p>
          <w:p w14:paraId="05236D9A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სწორად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აღწერს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რელსის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ტემპერატურის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გამ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 w:cs="Sylfaen"/>
              </w:rPr>
              <w:t>ზომი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თერმომეტრი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 xml:space="preserve">ს </w:t>
            </w:r>
            <w:proofErr w:type="spellStart"/>
            <w:r w:rsidRPr="00234FEF">
              <w:rPr>
                <w:rFonts w:ascii="Sylfaen" w:hAnsi="Sylfaen" w:cs="Sylfaen"/>
              </w:rPr>
              <w:t>გამოყენების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გაზომვის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წესებს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;</w:t>
            </w:r>
          </w:p>
          <w:p w14:paraId="3B305854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სწორად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აღწერს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უპირაპირო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ლიან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გის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/>
                <w:lang w:val="ka-GE"/>
              </w:rPr>
              <w:t xml:space="preserve">წნულებში </w:t>
            </w:r>
            <w:r w:rsidRPr="00234FEF">
              <w:rPr>
                <w:rFonts w:ascii="Sylfaen" w:hAnsi="Sylfaen" w:cs="Sylfaen"/>
                <w:lang w:val="ka-GE"/>
              </w:rPr>
              <w:t>ტემპერა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რული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ძაბუ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ლო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ბის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განმუხ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ვის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სამუ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შაოთა ტექ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ნოლოგიას;</w:t>
            </w:r>
          </w:p>
          <w:p w14:paraId="48B96EE0" w14:textId="77777777" w:rsidR="0025195A" w:rsidRPr="00234FEF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lastRenderedPageBreak/>
              <w:t>სწორად აღწერს უპირაპირო  სარელსო წნულის აღდგენის სამუშაოებს;</w:t>
            </w:r>
          </w:p>
          <w:p w14:paraId="0CDF517C" w14:textId="77777777" w:rsidR="0025195A" w:rsidRPr="0025195A" w:rsidRDefault="0025195A" w:rsidP="0025195A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შრომის დაცვისა და უსაფრთხოების ტექნიკის წესებს </w:t>
            </w:r>
            <w:r w:rsidRPr="00234FEF">
              <w:rPr>
                <w:rFonts w:ascii="Sylfaen" w:hAnsi="Sylfaen"/>
                <w:lang w:val="ka-GE"/>
              </w:rPr>
              <w:t>ლიანდაგის ზე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და ნაშენის ელ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მენ</w:t>
            </w:r>
            <w:r w:rsidRPr="00234FEF">
              <w:rPr>
                <w:rFonts w:ascii="Sylfaen" w:hAnsi="Sylfaen"/>
                <w:lang w:val="ka-GE"/>
              </w:rPr>
              <w:softHyphen/>
              <w:t>ტების შე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t>ცვლის და დაგების სამუშაოთა შესრულების</w:t>
            </w:r>
            <w:r w:rsidRPr="00234FEF">
              <w:rPr>
                <w:rFonts w:ascii="Sylfaen" w:eastAsia="Sylfaen" w:hAnsi="Sylfaen" w:cs="Sylfaen"/>
                <w:lang w:val="ka-GE"/>
              </w:rPr>
              <w:t xml:space="preserve"> დროს.</w:t>
            </w:r>
          </w:p>
        </w:tc>
        <w:tc>
          <w:tcPr>
            <w:tcW w:w="1334" w:type="pct"/>
          </w:tcPr>
          <w:p w14:paraId="6E45A7CF" w14:textId="77777777" w:rsidR="0025195A" w:rsidRPr="00234FEF" w:rsidRDefault="0025195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01439F06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5195A" w:rsidRPr="00234FEF" w14:paraId="00B60DD3" w14:textId="77777777" w:rsidTr="0025195A">
        <w:trPr>
          <w:trHeight w:val="739"/>
          <w:jc w:val="center"/>
        </w:trPr>
        <w:tc>
          <w:tcPr>
            <w:tcW w:w="974" w:type="pct"/>
            <w:shd w:val="clear" w:color="auto" w:fill="auto"/>
          </w:tcPr>
          <w:p w14:paraId="7D4201FB" w14:textId="77777777" w:rsidR="0025195A" w:rsidRPr="00234FEF" w:rsidRDefault="0025195A" w:rsidP="00234FEF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34FEF">
              <w:rPr>
                <w:rFonts w:ascii="Sylfaen" w:hAnsi="Sylfaen"/>
                <w:b/>
                <w:lang w:val="ka-GE"/>
              </w:rPr>
              <w:t>ლიანდაგის ზე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და ნაშენის ელ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მენ</w:t>
            </w:r>
            <w:r w:rsidRPr="00234FEF">
              <w:rPr>
                <w:rFonts w:ascii="Sylfaen" w:hAnsi="Sylfaen"/>
                <w:b/>
                <w:lang w:val="ka-GE"/>
              </w:rPr>
              <w:softHyphen/>
              <w:t>ტების შე</w:t>
            </w:r>
            <w:r w:rsidRPr="00234FEF">
              <w:rPr>
                <w:rFonts w:ascii="Sylfaen" w:hAnsi="Sylfaen"/>
                <w:b/>
              </w:rPr>
              <w:softHyphen/>
            </w:r>
            <w:r w:rsidRPr="00234FEF">
              <w:rPr>
                <w:rFonts w:ascii="Sylfaen" w:hAnsi="Sylfaen"/>
                <w:b/>
                <w:lang w:val="ka-GE"/>
              </w:rPr>
              <w:t>ცვლა</w:t>
            </w:r>
          </w:p>
          <w:p w14:paraId="6852EBF6" w14:textId="77777777" w:rsidR="0025195A" w:rsidRPr="00234FEF" w:rsidRDefault="0025195A" w:rsidP="00234FEF">
            <w:pPr>
              <w:pStyle w:val="ListParagraph"/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</w:p>
        </w:tc>
        <w:tc>
          <w:tcPr>
            <w:tcW w:w="1835" w:type="pct"/>
            <w:shd w:val="clear" w:color="auto" w:fill="auto"/>
          </w:tcPr>
          <w:p w14:paraId="503322A5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წესების მიხედვით ზომავს რელსის ცვეთის სიდიდეს;</w:t>
            </w:r>
          </w:p>
          <w:p w14:paraId="54C4EB75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სარკინიგზო მშენებლობის ტექნოლოგიის დაცვით ცვლის ერთეულ რელსს;</w:t>
            </w:r>
          </w:p>
          <w:p w14:paraId="2189C757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>ის დაცვით ახ</w:t>
            </w:r>
            <w:r w:rsidRPr="00234FEF">
              <w:rPr>
                <w:rFonts w:ascii="Sylfaen" w:hAnsi="Sylfaen"/>
                <w:lang w:val="ka-GE"/>
              </w:rPr>
              <w:softHyphen/>
              <w:t>დენს რგოლურ ლიანდაგში  რელსების მთლიან ცვლას;</w:t>
            </w:r>
          </w:p>
          <w:p w14:paraId="3DB1144C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 xml:space="preserve">ის დაცვით </w:t>
            </w:r>
            <w:r w:rsidRPr="00234FEF">
              <w:rPr>
                <w:rFonts w:ascii="Sylfaen" w:hAnsi="Sylfaen"/>
                <w:lang w:val="ka-GE"/>
              </w:rPr>
              <w:softHyphen/>
              <w:t>ცვლის უპირაპირო სარელსო წნულებს;</w:t>
            </w:r>
          </w:p>
          <w:p w14:paraId="4D646A38" w14:textId="0F2124BD" w:rsidR="0025195A" w:rsidRPr="007D4ACF" w:rsidRDefault="007D4ACF" w:rsidP="00234FEF">
            <w:pPr>
              <w:pStyle w:val="ListParagraph"/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7D4ACF">
              <w:rPr>
                <w:rFonts w:ascii="Sylfaen" w:hAnsi="Sylfaen"/>
                <w:strike/>
                <w:color w:val="FF0000"/>
                <w:lang w:val="ka-GE"/>
              </w:rPr>
              <w:t>სარკინიგზო მშენებლობის ტექნოლოგიის დაცვით ცვლის საკონტაქტო რელსს;</w:t>
            </w:r>
          </w:p>
          <w:p w14:paraId="204BD28B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 xml:space="preserve">სარკინიგზო მშენებლობის </w:t>
            </w:r>
            <w:r w:rsidRPr="00234FEF">
              <w:rPr>
                <w:rFonts w:ascii="Sylfaen" w:hAnsi="Sylfaen" w:cs="Sylfaen"/>
                <w:lang w:val="ka-GE"/>
              </w:rPr>
              <w:t>ტექნოლოგი</w:t>
            </w:r>
            <w:r w:rsidRPr="00234FEF">
              <w:rPr>
                <w:rFonts w:ascii="Sylfaen" w:hAnsi="Sylfaen" w:cs="Calibri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 xml:space="preserve">დაცვით ცვლის </w:t>
            </w:r>
            <w:r w:rsidRPr="00234FEF">
              <w:rPr>
                <w:rFonts w:ascii="Sylfaen" w:hAnsi="Sylfaen"/>
                <w:bCs/>
                <w:lang w:val="ka-GE"/>
              </w:rPr>
              <w:t>შპალე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ბს და გადამყვანის ძე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ლებს (ხის, რკინა</w:t>
            </w:r>
            <w:r>
              <w:rPr>
                <w:rFonts w:ascii="Sylfaen" w:hAnsi="Sylfaen"/>
                <w:bCs/>
                <w:lang w:val="en-US"/>
              </w:rPr>
              <w:t>-</w:t>
            </w:r>
            <w:r w:rsidRPr="00234FEF">
              <w:rPr>
                <w:rFonts w:ascii="Sylfaen" w:hAnsi="Sylfaen"/>
                <w:bCs/>
                <w:lang w:val="ka-GE"/>
              </w:rPr>
              <w:t>ბეტონის);</w:t>
            </w:r>
          </w:p>
          <w:p w14:paraId="17D8DD10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ირჩევს სამაგრების ტიპებს</w:t>
            </w:r>
            <w:r>
              <w:rPr>
                <w:rFonts w:ascii="Sylfaen" w:hAnsi="Sylfaen"/>
                <w:bCs/>
                <w:lang w:val="en-US"/>
              </w:rPr>
              <w:t>;</w:t>
            </w:r>
          </w:p>
          <w:p w14:paraId="75A57BFC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 xml:space="preserve">ის დაცვით ცვლის </w:t>
            </w:r>
            <w:r w:rsidRPr="00234FEF">
              <w:rPr>
                <w:rFonts w:ascii="Sylfaen" w:hAnsi="Sylfaen"/>
                <w:bCs/>
                <w:lang w:val="ka-GE"/>
              </w:rPr>
              <w:t>შუალე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დურ და საპირაპირო სამაგრებს;</w:t>
            </w:r>
          </w:p>
          <w:p w14:paraId="68927632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ირჩევს საბალასტო მასა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ლას</w:t>
            </w:r>
            <w:r>
              <w:rPr>
                <w:rFonts w:ascii="Sylfaen" w:hAnsi="Sylfaen"/>
                <w:bCs/>
                <w:lang w:val="en-US"/>
              </w:rPr>
              <w:t>;</w:t>
            </w:r>
          </w:p>
          <w:p w14:paraId="55CD3B8C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სამუშაოთა წარმოების 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>ის დაცვით ცვლის ბალას</w:t>
            </w:r>
            <w:r w:rsidRPr="00234FEF">
              <w:rPr>
                <w:rFonts w:ascii="Sylfaen" w:hAnsi="Sylfaen"/>
                <w:lang w:val="ka-GE"/>
              </w:rPr>
              <w:softHyphen/>
              <w:t>ტს</w:t>
            </w:r>
            <w:r>
              <w:rPr>
                <w:rFonts w:ascii="Sylfaen" w:hAnsi="Sylfaen"/>
                <w:lang w:val="en-US"/>
              </w:rPr>
              <w:t>;</w:t>
            </w:r>
          </w:p>
          <w:p w14:paraId="3D724C77" w14:textId="77777777" w:rsidR="0025195A" w:rsidRPr="00234FEF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>ის დაცვით ახ</w:t>
            </w:r>
            <w:r w:rsidRPr="00234FEF">
              <w:rPr>
                <w:rFonts w:ascii="Sylfaen" w:hAnsi="Sylfaen"/>
                <w:lang w:val="ka-GE"/>
              </w:rPr>
              <w:softHyphen/>
              <w:t>დენს ღორღის ბალასტის გაცხავებას</w:t>
            </w:r>
            <w:r w:rsidRPr="00234FEF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334" w:type="pct"/>
          </w:tcPr>
          <w:p w14:paraId="64EC4C91" w14:textId="77777777" w:rsidR="0025195A" w:rsidRPr="00234FEF" w:rsidRDefault="0025195A" w:rsidP="00234FEF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84240A0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25195A" w:rsidRPr="00234FEF" w14:paraId="3C799E3F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633D0701" w14:textId="77777777" w:rsidR="0025195A" w:rsidRPr="00234FEF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34FEF">
              <w:rPr>
                <w:rFonts w:ascii="Sylfaen" w:hAnsi="Sylfaen"/>
                <w:b/>
                <w:bCs/>
                <w:lang w:val="ka-GE"/>
              </w:rPr>
              <w:t>ისრული გადამყვანის</w:t>
            </w:r>
            <w:r w:rsidRPr="00234FEF">
              <w:rPr>
                <w:rFonts w:ascii="Sylfaen" w:hAnsi="Sylfaen"/>
                <w:b/>
                <w:bCs/>
                <w:lang w:val="ka-GE"/>
              </w:rPr>
              <w:br/>
              <w:t>ლი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თონის ელე</w:t>
            </w:r>
            <w:r w:rsidRPr="00234FEF">
              <w:rPr>
                <w:rFonts w:ascii="Sylfaen" w:hAnsi="Sylfaen"/>
                <w:b/>
                <w:bCs/>
              </w:rPr>
              <w:softHyphen/>
            </w:r>
            <w:r w:rsidRPr="00234FEF">
              <w:rPr>
                <w:rFonts w:ascii="Sylfaen" w:hAnsi="Sylfaen"/>
                <w:b/>
                <w:bCs/>
                <w:lang w:val="ka-GE"/>
              </w:rPr>
              <w:t>მენტების შეცვლა</w:t>
            </w:r>
          </w:p>
        </w:tc>
        <w:tc>
          <w:tcPr>
            <w:tcW w:w="1835" w:type="pct"/>
            <w:shd w:val="clear" w:color="auto" w:fill="auto"/>
          </w:tcPr>
          <w:p w14:paraId="3742A9C6" w14:textId="77777777" w:rsidR="0025195A" w:rsidRPr="00234FEF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არჩევს ისრული გადამ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ნის ტიპს და მარკას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1377F244" w14:textId="77777777" w:rsidR="0025195A" w:rsidRPr="00234FEF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სალიანდაგო მანქანების გამოყენებით</w:t>
            </w:r>
            <w:r w:rsidRPr="00234FEF">
              <w:rPr>
                <w:rFonts w:ascii="Sylfaen" w:hAnsi="Sylfaen"/>
                <w:bCs/>
                <w:lang w:val="en-US"/>
              </w:rPr>
              <w:t xml:space="preserve"> </w:t>
            </w:r>
            <w:r w:rsidRPr="00234FEF">
              <w:rPr>
                <w:rFonts w:ascii="Sylfaen" w:hAnsi="Sylfaen"/>
                <w:lang w:val="ka-GE"/>
              </w:rPr>
              <w:t xml:space="preserve">ცვლის </w:t>
            </w:r>
            <w:r w:rsidRPr="00234FEF">
              <w:rPr>
                <w:rFonts w:ascii="Sylfaen" w:hAnsi="Sylfaen"/>
                <w:bCs/>
                <w:lang w:val="ka-GE"/>
              </w:rPr>
              <w:t>ისრუ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ლი გადამ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ნის ელემენ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ტებს;</w:t>
            </w:r>
          </w:p>
          <w:p w14:paraId="7B95CC4D" w14:textId="77777777" w:rsidR="0025195A" w:rsidRPr="00234FEF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 xml:space="preserve">აწყობსს </w:t>
            </w:r>
            <w:r w:rsidRPr="00234FEF">
              <w:rPr>
                <w:rFonts w:ascii="Sylfaen" w:hAnsi="Sylfaen"/>
                <w:bCs/>
                <w:lang w:val="ka-GE"/>
              </w:rPr>
              <w:t>ისრუ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 გადამ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ნს ბლოკებად სტენდზე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3CCBAF9E" w14:textId="77777777" w:rsidR="0025195A" w:rsidRPr="00234FEF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234FEF">
              <w:rPr>
                <w:rFonts w:ascii="Sylfaen" w:hAnsi="Sylfaen"/>
                <w:lang w:val="ka-GE"/>
              </w:rPr>
              <w:t>დაცვით ცვლის კალმებს და ჩარჩო რელსებს;</w:t>
            </w:r>
          </w:p>
          <w:p w14:paraId="6D1D0DCC" w14:textId="77777777" w:rsidR="0025195A" w:rsidRPr="00234FEF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234FEF">
              <w:rPr>
                <w:rFonts w:ascii="Sylfaen" w:hAnsi="Sylfaen"/>
                <w:lang w:val="ka-GE"/>
              </w:rPr>
              <w:t xml:space="preserve">დაცვით </w:t>
            </w:r>
            <w:r w:rsidRPr="00234FEF">
              <w:rPr>
                <w:rFonts w:ascii="Sylfaen" w:hAnsi="Sylfaen"/>
                <w:lang w:val="ka-GE"/>
              </w:rPr>
              <w:lastRenderedPageBreak/>
              <w:t>ცვლის ჯვარედს;</w:t>
            </w:r>
          </w:p>
          <w:p w14:paraId="0EA73D4E" w14:textId="77777777" w:rsidR="0025195A" w:rsidRPr="0025195A" w:rsidRDefault="0025195A" w:rsidP="002519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234FEF">
              <w:rPr>
                <w:rFonts w:ascii="Sylfaen" w:hAnsi="Sylfaen"/>
                <w:lang w:val="ka-GE"/>
              </w:rPr>
              <w:t>დაცვით ცვლის კონტრრელსს.</w:t>
            </w:r>
          </w:p>
        </w:tc>
        <w:tc>
          <w:tcPr>
            <w:tcW w:w="1334" w:type="pct"/>
          </w:tcPr>
          <w:p w14:paraId="40E785EB" w14:textId="77777777" w:rsidR="0025195A" w:rsidRPr="00234FEF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0D096523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25195A" w:rsidRPr="00234FEF" w14:paraId="7E9DCFC9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20B8A903" w14:textId="77777777" w:rsidR="0025195A" w:rsidRPr="00234FEF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34FEF">
              <w:rPr>
                <w:rFonts w:ascii="Sylfaen" w:hAnsi="Sylfaen"/>
                <w:b/>
                <w:bCs/>
                <w:lang w:val="ka-GE"/>
              </w:rPr>
              <w:t>მაიზოლირებელი</w:t>
            </w:r>
            <w:r w:rsidRPr="00234FEF">
              <w:rPr>
                <w:rFonts w:ascii="Sylfaen" w:hAnsi="Sylfaen"/>
                <w:b/>
                <w:bCs/>
                <w:lang w:val="ka-GE"/>
              </w:rPr>
              <w:br/>
              <w:t>პირა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პი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 xml:space="preserve">რების </w:t>
            </w:r>
            <w:r w:rsidRPr="007D4ACF">
              <w:rPr>
                <w:rFonts w:ascii="Sylfaen" w:hAnsi="Sylfaen"/>
                <w:b/>
                <w:bCs/>
                <w:strike/>
                <w:color w:val="FF0000"/>
                <w:lang w:val="ka-GE"/>
              </w:rPr>
              <w:t>და საკონტაქტო რელსის</w:t>
            </w:r>
            <w:r w:rsidRPr="00234FEF">
              <w:rPr>
                <w:rFonts w:ascii="Sylfaen" w:hAnsi="Sylfaen"/>
                <w:b/>
                <w:bCs/>
                <w:lang w:val="ka-GE"/>
              </w:rPr>
              <w:t xml:space="preserve"> კვანძების გა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დაწყობა</w:t>
            </w:r>
          </w:p>
        </w:tc>
        <w:tc>
          <w:tcPr>
            <w:tcW w:w="1835" w:type="pct"/>
            <w:shd w:val="clear" w:color="auto" w:fill="auto"/>
          </w:tcPr>
          <w:p w14:paraId="67388E90" w14:textId="77777777" w:rsidR="0025195A" w:rsidRPr="00234FEF" w:rsidRDefault="0025195A" w:rsidP="00234FE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სწორად ირჩევს მაიზოლირებელი პირაპი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ბის სამაგრების ტიპებს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7FC2062C" w14:textId="77777777" w:rsidR="0025195A" w:rsidRPr="00234FEF" w:rsidRDefault="0025195A" w:rsidP="00234FE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234FEF">
              <w:rPr>
                <w:rFonts w:ascii="Sylfaen" w:hAnsi="Sylfaen"/>
                <w:lang w:val="ka-GE"/>
              </w:rPr>
              <w:t>დაცვით ახ</w:t>
            </w:r>
            <w:r w:rsidRPr="00234FEF">
              <w:rPr>
                <w:rFonts w:ascii="Sylfaen" w:hAnsi="Sylfaen"/>
                <w:lang w:val="ka-GE"/>
              </w:rPr>
              <w:softHyphen/>
              <w:t xml:space="preserve">დენს </w:t>
            </w:r>
            <w:r w:rsidRPr="00234FEF">
              <w:rPr>
                <w:rFonts w:ascii="Sylfaen" w:hAnsi="Sylfaen"/>
                <w:bCs/>
                <w:lang w:val="ka-GE"/>
              </w:rPr>
              <w:t>მაიზო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ლირებელი  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რაპირე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ბის გა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დაწყო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ბას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5173BA59" w14:textId="7B1AA3F2" w:rsidR="0025195A" w:rsidRPr="007D4ACF" w:rsidRDefault="007D4ACF" w:rsidP="0025195A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>სარკინიგზო ტექნოლოგიის დაცვით ახდენს საკონტაქტო რელსის კვანძის  გადაწყობას;</w:t>
            </w:r>
          </w:p>
          <w:p w14:paraId="5FC0C59E" w14:textId="6D53A0F1" w:rsidR="00042D35" w:rsidRPr="0025195A" w:rsidRDefault="007D4ACF" w:rsidP="0025195A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>სწორად ირჩევს საკონტაქრო რელსის კვანძის ელემენტების ტიპებს.</w:t>
            </w:r>
          </w:p>
        </w:tc>
        <w:tc>
          <w:tcPr>
            <w:tcW w:w="1334" w:type="pct"/>
          </w:tcPr>
          <w:p w14:paraId="016A1DB6" w14:textId="77777777" w:rsidR="0025195A" w:rsidRPr="00234FEF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F028464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25195A" w:rsidRPr="00234FEF" w14:paraId="657ED55C" w14:textId="77777777" w:rsidTr="0025195A">
        <w:trPr>
          <w:trHeight w:val="597"/>
          <w:jc w:val="center"/>
        </w:trPr>
        <w:tc>
          <w:tcPr>
            <w:tcW w:w="974" w:type="pct"/>
            <w:shd w:val="clear" w:color="auto" w:fill="auto"/>
          </w:tcPr>
          <w:p w14:paraId="07394710" w14:textId="77777777" w:rsidR="0025195A" w:rsidRPr="00234FEF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34FEF">
              <w:rPr>
                <w:rFonts w:ascii="Sylfaen" w:hAnsi="Sylfaen"/>
                <w:b/>
                <w:bCs/>
                <w:lang w:val="ka-GE"/>
              </w:rPr>
              <w:t>ლიანდაგის დაგება</w:t>
            </w:r>
          </w:p>
        </w:tc>
        <w:tc>
          <w:tcPr>
            <w:tcW w:w="1835" w:type="pct"/>
            <w:shd w:val="clear" w:color="auto" w:fill="auto"/>
          </w:tcPr>
          <w:p w14:paraId="3B67D9CD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bCs/>
                <w:lang w:val="ka-GE"/>
              </w:rPr>
              <w:t>აგებს ლიანდაგს მძიმე სალიან</w:t>
            </w:r>
            <w:r w:rsidRPr="00234FEF">
              <w:rPr>
                <w:rFonts w:ascii="Sylfaen" w:hAnsi="Sylfaen" w:cs="Sylfaen"/>
                <w:bCs/>
                <w:lang w:val="ka-GE"/>
              </w:rPr>
              <w:softHyphen/>
              <w:t>დაგო მანქანა</w:t>
            </w:r>
            <w:r w:rsidRPr="00234FEF">
              <w:rPr>
                <w:rFonts w:ascii="Sylfaen" w:hAnsi="Sylfaen" w:cs="Calibri"/>
                <w:bCs/>
                <w:lang w:val="ka-GE"/>
              </w:rPr>
              <w:t>-</w:t>
            </w:r>
            <w:r w:rsidRPr="00234FEF">
              <w:rPr>
                <w:rFonts w:ascii="Sylfaen" w:hAnsi="Sylfaen" w:cs="Sylfaen"/>
                <w:bCs/>
                <w:lang w:val="ka-GE"/>
              </w:rPr>
              <w:t>მექანიზმების გამოყენებით</w:t>
            </w:r>
            <w:r w:rsidRPr="00234FEF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1A1B4EAA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31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234FEF">
              <w:rPr>
                <w:rFonts w:ascii="Sylfaen" w:hAnsi="Sylfaen"/>
                <w:lang w:val="ka-GE"/>
              </w:rPr>
              <w:t>დაცვით ასრულებს</w:t>
            </w:r>
            <w:r w:rsidRPr="00234FEF">
              <w:rPr>
                <w:rFonts w:ascii="Sylfaen" w:hAnsi="Sylfaen"/>
                <w:bCs/>
                <w:lang w:val="ka-GE"/>
              </w:rPr>
              <w:t xml:space="preserve"> „ფანჯარაში“ ლიანდაგის შეკეთების სამუშაოებს;</w:t>
            </w:r>
          </w:p>
          <w:p w14:paraId="24A58449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bCs/>
                <w:lang w:val="ka-GE"/>
              </w:rPr>
              <w:t>აწყობს და შლის</w:t>
            </w:r>
            <w:r w:rsidRPr="00234FEF">
              <w:rPr>
                <w:rFonts w:ascii="Sylfaen" w:hAnsi="Sylfaen" w:cs="Calibri"/>
                <w:bCs/>
                <w:lang w:val="ka-GE"/>
              </w:rPr>
              <w:t xml:space="preserve"> რგოლებს რგოლამწყობ ბაზაში</w:t>
            </w:r>
            <w:r w:rsidRPr="00234FEF">
              <w:rPr>
                <w:rFonts w:ascii="Sylfaen" w:hAnsi="Sylfaen" w:cs="Calibri"/>
                <w:bCs/>
                <w:lang w:val="en-US"/>
              </w:rPr>
              <w:t>;</w:t>
            </w:r>
          </w:p>
          <w:p w14:paraId="7CD0A4A8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bCs/>
                <w:lang w:val="ka-GE"/>
              </w:rPr>
              <w:t xml:space="preserve">ადგენს </w:t>
            </w:r>
            <w:r w:rsidRPr="00234FEF">
              <w:rPr>
                <w:rFonts w:ascii="Sylfaen" w:hAnsi="Sylfaen"/>
                <w:lang w:val="ka-GE"/>
              </w:rPr>
              <w:t>მუშა მატარებლების ფორმირების სქემას   სადგურში და გადასარბენზე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6B49AD73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</w:t>
            </w:r>
            <w:r w:rsidRPr="00234FEF">
              <w:rPr>
                <w:rFonts w:ascii="Sylfaen" w:hAnsi="Sylfaen"/>
                <w:lang w:val="ka-GE"/>
              </w:rPr>
              <w:t>ტექნოლოგიის დაცვით ცვლის ინვენტარულ რელსებს უპირაპირო სარელსო წნულებით</w:t>
            </w:r>
            <w:r>
              <w:rPr>
                <w:rFonts w:ascii="Sylfaen" w:hAnsi="Sylfaen"/>
                <w:lang w:val="en-US"/>
              </w:rPr>
              <w:t>;</w:t>
            </w:r>
          </w:p>
          <w:p w14:paraId="04900EB1" w14:textId="77777777" w:rsidR="0025195A" w:rsidRPr="00234FEF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სარელსო-სატრანსპორტო მანქანებით გადააქვს ს ლიანდაგის ზედა ნაშენის ელემენტები.</w:t>
            </w:r>
          </w:p>
        </w:tc>
        <w:tc>
          <w:tcPr>
            <w:tcW w:w="1334" w:type="pct"/>
          </w:tcPr>
          <w:p w14:paraId="25903DCC" w14:textId="77777777" w:rsidR="0025195A" w:rsidRPr="00234FEF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299F7601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25195A" w:rsidRPr="00234FEF" w14:paraId="3C330659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4DCC11D3" w14:textId="77777777" w:rsidR="0025195A" w:rsidRPr="00234FEF" w:rsidRDefault="0025195A" w:rsidP="00234FEF">
            <w:pPr>
              <w:pStyle w:val="PlainText"/>
              <w:numPr>
                <w:ilvl w:val="0"/>
                <w:numId w:val="1"/>
              </w:numPr>
              <w:ind w:left="284" w:right="-101" w:hanging="28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34FEF">
              <w:rPr>
                <w:rFonts w:ascii="Sylfaen" w:hAnsi="Sylfaen" w:cs="Sylfaen"/>
                <w:b/>
                <w:bCs/>
                <w:lang w:val="ka-GE"/>
              </w:rPr>
              <w:t>ტემპერატურულ</w:t>
            </w:r>
            <w:r w:rsidRPr="00234FEF">
              <w:rPr>
                <w:rFonts w:ascii="Sylfaen" w:hAnsi="Sylfaen"/>
                <w:b/>
                <w:bCs/>
                <w:lang w:val="ka-GE"/>
              </w:rPr>
              <w:t>ი დაძაბულობის განმუხტვა უპირაპირო ლიან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და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გის სა</w:t>
            </w:r>
            <w:r w:rsidRPr="00234FEF">
              <w:rPr>
                <w:rFonts w:ascii="Sylfaen" w:hAnsi="Sylfaen"/>
                <w:b/>
                <w:bCs/>
                <w:lang w:val="ka-GE"/>
              </w:rPr>
              <w:softHyphen/>
              <w:t>რელსო წნულებში</w:t>
            </w:r>
          </w:p>
          <w:p w14:paraId="28D4989B" w14:textId="77777777" w:rsidR="0025195A" w:rsidRPr="00234FEF" w:rsidRDefault="0025195A" w:rsidP="00234FEF">
            <w:pPr>
              <w:pStyle w:val="ListParagraph"/>
              <w:tabs>
                <w:tab w:val="left" w:pos="157"/>
              </w:tabs>
              <w:spacing w:after="0" w:line="240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835" w:type="pct"/>
            <w:shd w:val="clear" w:color="auto" w:fill="auto"/>
          </w:tcPr>
          <w:p w14:paraId="7EEF3AB0" w14:textId="77777777" w:rsidR="0025195A" w:rsidRPr="00234FEF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სწორად ზომავს რელსის ტემპერატურას</w:t>
            </w:r>
            <w:r w:rsidRPr="00234FEF">
              <w:rPr>
                <w:rFonts w:ascii="Sylfaen" w:hAnsi="Sylfaen" w:cs="Sylfaen"/>
                <w:lang w:val="en-US"/>
              </w:rPr>
              <w:t>;</w:t>
            </w:r>
          </w:p>
          <w:p w14:paraId="3AAB5D9C" w14:textId="77777777" w:rsidR="0025195A" w:rsidRPr="00234FEF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 ტექნოლოგიის დაცვით ახდენს ლიანდაგის </w:t>
            </w:r>
            <w:r w:rsidRPr="00234FEF">
              <w:rPr>
                <w:rFonts w:ascii="Sylfaen" w:hAnsi="Sylfaen"/>
                <w:lang w:val="ka-GE"/>
              </w:rPr>
              <w:t>სარელსო წნულ</w:t>
            </w:r>
            <w:r w:rsidRPr="00234FEF">
              <w:rPr>
                <w:rFonts w:ascii="Sylfaen" w:hAnsi="Sylfaen"/>
                <w:lang w:val="ka-GE"/>
              </w:rPr>
              <w:softHyphen/>
              <w:t>ებში ტემპერატურული და</w:t>
            </w:r>
            <w:r w:rsidRPr="00234FEF">
              <w:rPr>
                <w:rFonts w:ascii="Sylfaen" w:hAnsi="Sylfaen"/>
                <w:lang w:val="ka-GE"/>
              </w:rPr>
              <w:softHyphen/>
              <w:t>ძა</w:t>
            </w:r>
            <w:r w:rsidRPr="00234FEF">
              <w:rPr>
                <w:rFonts w:ascii="Sylfaen" w:hAnsi="Sylfaen"/>
                <w:lang w:val="ka-GE"/>
              </w:rPr>
              <w:softHyphen/>
              <w:t>ბულო</w:t>
            </w:r>
            <w:r w:rsidRPr="00234FEF">
              <w:rPr>
                <w:rFonts w:ascii="Sylfaen" w:hAnsi="Sylfaen"/>
                <w:lang w:val="ka-GE"/>
              </w:rPr>
              <w:softHyphen/>
              <w:t>ბის განმუხტვას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5B330442" w14:textId="77777777" w:rsidR="0025195A" w:rsidRPr="00234FEF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 ტექნოლოგიის დაცვით ასრულებს </w:t>
            </w:r>
            <w:r w:rsidRPr="00234FEF">
              <w:rPr>
                <w:rFonts w:ascii="Sylfaen" w:hAnsi="Sylfaen"/>
                <w:lang w:val="ka-GE"/>
              </w:rPr>
              <w:t xml:space="preserve"> უპირაპირო  სარელსო წნულის აღდგენის სამუშაოებს;</w:t>
            </w:r>
          </w:p>
          <w:p w14:paraId="4F3748F8" w14:textId="77777777" w:rsidR="0025195A" w:rsidRPr="00234FEF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რელსშემდუღებელი მანქანებით</w:t>
            </w:r>
            <w:r w:rsidRPr="00234FEF">
              <w:rPr>
                <w:rFonts w:ascii="Sylfaen" w:hAnsi="Sylfaen"/>
                <w:lang w:val="en-US"/>
              </w:rPr>
              <w:t xml:space="preserve"> </w:t>
            </w:r>
            <w:r w:rsidRPr="00234FEF">
              <w:rPr>
                <w:rFonts w:ascii="Sylfaen" w:hAnsi="Sylfaen"/>
                <w:bCs/>
                <w:lang w:val="ka-GE"/>
              </w:rPr>
              <w:t xml:space="preserve">ახდენს </w:t>
            </w:r>
            <w:r w:rsidRPr="00234FEF">
              <w:rPr>
                <w:rFonts w:ascii="Sylfaen" w:hAnsi="Sylfaen"/>
                <w:lang w:val="ka-GE"/>
              </w:rPr>
              <w:t>რელსების შედუღებას</w:t>
            </w:r>
            <w:r>
              <w:rPr>
                <w:rFonts w:ascii="Sylfaen" w:hAnsi="Sylfaen"/>
                <w:lang w:val="en-US"/>
              </w:rPr>
              <w:t>.</w:t>
            </w:r>
            <w:r w:rsidRPr="00234FEF">
              <w:rPr>
                <w:rFonts w:ascii="Sylfaen" w:hAnsi="Sylfaen"/>
                <w:lang w:val="ka-GE"/>
              </w:rPr>
              <w:t xml:space="preserve"> </w:t>
            </w:r>
          </w:p>
          <w:p w14:paraId="16F728A4" w14:textId="77777777" w:rsidR="0025195A" w:rsidRPr="00234FEF" w:rsidRDefault="0025195A" w:rsidP="00234FEF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4" w:type="pct"/>
          </w:tcPr>
          <w:p w14:paraId="22DEC730" w14:textId="77777777" w:rsidR="0025195A" w:rsidRPr="00234FEF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78C4B56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34FE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234F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0C875196" w14:textId="77777777" w:rsidR="001D6034" w:rsidRPr="00234FEF" w:rsidRDefault="001D6034" w:rsidP="00234FE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3E51A562" w14:textId="77777777" w:rsidR="003438B3" w:rsidRPr="00234FEF" w:rsidRDefault="00490842" w:rsidP="00234FEF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234FE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r w:rsidR="005D4196"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5D427BCA" w14:textId="77777777" w:rsidR="00285684" w:rsidRPr="00234FEF" w:rsidRDefault="00637623" w:rsidP="00234FEF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234FEF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234FEF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234FEF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234FE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234FEF" w:rsidRPr="00234FEF" w14:paraId="778423D7" w14:textId="77777777" w:rsidTr="00DD4D17">
        <w:tc>
          <w:tcPr>
            <w:tcW w:w="612" w:type="pct"/>
            <w:vAlign w:val="center"/>
          </w:tcPr>
          <w:p w14:paraId="5A93D065" w14:textId="77777777" w:rsidR="0018131A" w:rsidRPr="00234FEF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73AE8EA0" w14:textId="77777777" w:rsidR="0018131A" w:rsidRPr="00234FEF" w:rsidRDefault="0018131A" w:rsidP="00DD4D17">
            <w:pPr>
              <w:pStyle w:val="ListParagraph"/>
              <w:spacing w:after="0" w:line="240" w:lineRule="auto"/>
              <w:ind w:left="274" w:hanging="243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234FEF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0AA28B76" w14:textId="77777777" w:rsidR="0018131A" w:rsidRPr="00234FEF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14:paraId="18CCE0BF" w14:textId="77777777" w:rsidR="0018131A" w:rsidRPr="00234FEF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06D6BFAE" w14:textId="77777777" w:rsidR="0018131A" w:rsidRPr="00234FEF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DD4D1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DD4D1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/</w:t>
            </w:r>
            <w:r w:rsidR="00DD4D1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5195A" w:rsidRPr="00234FEF" w14:paraId="0B6C27F9" w14:textId="77777777" w:rsidTr="0025195A">
        <w:tc>
          <w:tcPr>
            <w:tcW w:w="612" w:type="pct"/>
          </w:tcPr>
          <w:p w14:paraId="235FE0B3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303BF497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დანიშნულება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მათდამი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წაყენებული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მოთხოვნები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7231C3A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პროფილი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განივი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კვეთის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ზომები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68FE889A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სარელსო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მასალა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7CB6A3E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სიგრძე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21B78E63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ნიშანდება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19DE38D8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ცვეთა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7D3777E1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დახრილობა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53FEE288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ერთეული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ცვლა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7445558B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მთლიანი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ცვლ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ა</w:t>
            </w:r>
            <w:r w:rsidRPr="00234FEF">
              <w:rPr>
                <w:rFonts w:ascii="Sylfaen" w:hAnsi="Sylfaen" w:cs="Sylfaen"/>
                <w:lang w:val="en-US"/>
              </w:rPr>
              <w:t>;</w:t>
            </w:r>
          </w:p>
          <w:p w14:paraId="22EFA30B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რელსქვეშა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საფუძვლის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სახეები</w:t>
            </w:r>
            <w:proofErr w:type="spellEnd"/>
            <w:r w:rsidRPr="00234FEF">
              <w:rPr>
                <w:rFonts w:ascii="Sylfaen" w:hAnsi="Sylfaen"/>
              </w:rPr>
              <w:t xml:space="preserve">, </w:t>
            </w:r>
            <w:proofErr w:type="spellStart"/>
            <w:r w:rsidRPr="00234FEF">
              <w:rPr>
                <w:rFonts w:ascii="Sylfaen" w:hAnsi="Sylfaen" w:cs="Sylfaen"/>
              </w:rPr>
              <w:t>დანიშნულება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წაყენებული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მოთხოვნები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5E4EA60D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ხის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შპალები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A451E63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ისრები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18AB7164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რკინა</w:t>
            </w:r>
            <w:r>
              <w:rPr>
                <w:rFonts w:ascii="Sylfaen" w:hAnsi="Sylfaen" w:cs="Sylfaen"/>
              </w:rPr>
              <w:t>-</w:t>
            </w:r>
            <w:r w:rsidRPr="00234FEF">
              <w:rPr>
                <w:rFonts w:ascii="Sylfaen" w:hAnsi="Sylfaen" w:cs="Sylfaen"/>
              </w:rPr>
              <w:t>ბეტონის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შპალები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429D05D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შპალების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მოვლა</w:t>
            </w:r>
            <w:r w:rsidRPr="00234FEF">
              <w:rPr>
                <w:rFonts w:ascii="Sylfaen" w:hAnsi="Sylfaen"/>
              </w:rPr>
              <w:t>-</w:t>
            </w:r>
            <w:r w:rsidRPr="00234FEF">
              <w:rPr>
                <w:rFonts w:ascii="Sylfaen" w:hAnsi="Sylfaen" w:cs="Sylfaen"/>
              </w:rPr>
              <w:t>შენახვა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532B3AC1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ისრული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ნაწილები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გეომეტრიული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ზომები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3C79D614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სარელსო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სამაგრების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დანიშნულება</w:t>
            </w:r>
            <w:proofErr w:type="spellEnd"/>
            <w:r w:rsidRPr="00234FEF">
              <w:rPr>
                <w:rFonts w:ascii="Sylfaen" w:hAnsi="Sylfaen"/>
              </w:rPr>
              <w:t xml:space="preserve">, </w:t>
            </w:r>
            <w:proofErr w:type="spellStart"/>
            <w:r w:rsidRPr="00234FEF">
              <w:rPr>
                <w:rFonts w:ascii="Sylfaen" w:hAnsi="Sylfaen" w:cs="Sylfaen"/>
              </w:rPr>
              <w:t>სახეები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proofErr w:type="gramStart"/>
            <w:r w:rsidRPr="00234FEF">
              <w:rPr>
                <w:rFonts w:ascii="Sylfaen" w:hAnsi="Sylfaen" w:cs="Sylfaen"/>
              </w:rPr>
              <w:t>წაყენებული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 w:rsidRPr="00234FEF">
              <w:rPr>
                <w:rFonts w:ascii="Sylfaen" w:hAnsi="Sylfaen" w:cs="Sylfaen"/>
              </w:rPr>
              <w:t>მოთხოვნები</w:t>
            </w:r>
            <w:proofErr w:type="spellEnd"/>
            <w:proofErr w:type="gramEnd"/>
            <w:r w:rsidRPr="00234FEF">
              <w:rPr>
                <w:rFonts w:ascii="Sylfaen" w:hAnsi="Sylfaen" w:cs="Sylfaen"/>
              </w:rPr>
              <w:t>;</w:t>
            </w:r>
          </w:p>
          <w:p w14:paraId="2916A08C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საპირაპირო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სარელსო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სამაგრები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6419E82F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შუალედური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სარელსო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lastRenderedPageBreak/>
              <w:t>სამაგრები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50ED3E4C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საბალასტო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მასალა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387BC0AD" w14:textId="77777777" w:rsidR="0025195A" w:rsidRPr="00234FEF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მაიზოლირებელი პირაპი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7E9B893B" w14:textId="77777777" w:rsidR="0025195A" w:rsidRPr="00234FEF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 w:cs="Sylfaen"/>
                <w:bCs/>
                <w:lang w:val="ka-GE"/>
              </w:rPr>
              <w:t>მაიზოლირებელი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bCs/>
                <w:lang w:val="ka-GE"/>
              </w:rPr>
              <w:t>პირაპი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</w:r>
            <w:r w:rsidRPr="00234FEF">
              <w:rPr>
                <w:rFonts w:ascii="Sylfaen" w:hAnsi="Sylfaen" w:cs="Sylfaen"/>
                <w:bCs/>
                <w:lang w:val="ka-GE"/>
              </w:rPr>
              <w:t>რე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</w:r>
            <w:r w:rsidRPr="00234FEF">
              <w:rPr>
                <w:rFonts w:ascii="Sylfaen" w:hAnsi="Sylfaen" w:cs="Sylfaen"/>
                <w:bCs/>
                <w:lang w:val="ka-GE"/>
              </w:rPr>
              <w:t>ბის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bCs/>
                <w:lang w:val="ka-GE"/>
              </w:rPr>
              <w:t>სამაგრების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bCs/>
                <w:lang w:val="ka-GE"/>
              </w:rPr>
              <w:t>ტიპები</w:t>
            </w:r>
            <w:r w:rsidRPr="00234FEF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2FEC9B37" w14:textId="77777777" w:rsidR="0025195A" w:rsidRPr="0065173B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strike/>
                <w:color w:val="FF0000"/>
                <w:lang w:val="ka-GE"/>
              </w:rPr>
            </w:pPr>
            <w:r w:rsidRPr="0065173B">
              <w:rPr>
                <w:rFonts w:ascii="Sylfaen" w:hAnsi="Sylfaen"/>
                <w:bCs/>
                <w:strike/>
                <w:color w:val="FF0000"/>
                <w:lang w:val="ka-GE"/>
              </w:rPr>
              <w:t>საკონტაქტო რელსის კვანძები</w:t>
            </w:r>
            <w:r w:rsidRPr="0065173B">
              <w:rPr>
                <w:rFonts w:ascii="Sylfaen" w:hAnsi="Sylfaen"/>
                <w:bCs/>
                <w:strike/>
                <w:color w:val="FF0000"/>
                <w:lang w:val="en-US"/>
              </w:rPr>
              <w:t>;</w:t>
            </w:r>
          </w:p>
          <w:p w14:paraId="230B4D59" w14:textId="77777777" w:rsidR="0025195A" w:rsidRPr="00234FEF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ბალასტის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შრის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დანიშნულება</w:t>
            </w:r>
            <w:proofErr w:type="spellEnd"/>
            <w:r w:rsidRPr="00234FEF">
              <w:rPr>
                <w:rFonts w:ascii="Sylfaen" w:hAnsi="Sylfaen"/>
              </w:rPr>
              <w:t xml:space="preserve">, </w:t>
            </w:r>
            <w:proofErr w:type="spellStart"/>
            <w:r w:rsidRPr="00234FEF">
              <w:rPr>
                <w:rFonts w:ascii="Sylfaen" w:hAnsi="Sylfaen" w:cs="Sylfaen"/>
              </w:rPr>
              <w:t>მისი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მუშაობის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პირობები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წაყენებული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მოთხოვნები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3A303F0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სალიანდაგო სამუშაოთა კლასიფიკაცია;</w:t>
            </w:r>
          </w:p>
          <w:p w14:paraId="1FDAAEEF" w14:textId="77777777" w:rsidR="0025195A" w:rsidRPr="00234FEF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hanging="162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რელსის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ტემპერატურის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გამ</w:t>
            </w:r>
            <w:r w:rsidRPr="00234FEF">
              <w:rPr>
                <w:rFonts w:ascii="Sylfaen" w:hAnsi="Sylfaen"/>
              </w:rPr>
              <w:softHyphen/>
            </w:r>
            <w:r w:rsidRPr="00234FEF">
              <w:rPr>
                <w:rFonts w:ascii="Sylfaen" w:hAnsi="Sylfaen" w:cs="Sylfaen"/>
              </w:rPr>
              <w:t>ზომი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თერმომეტრი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გამოყენების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გაზომვის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წესებ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ი;</w:t>
            </w:r>
          </w:p>
          <w:p w14:paraId="2375C8C3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სალიანდაგო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მეურნეობაში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გამო</w:t>
            </w:r>
            <w:r w:rsidRPr="00234FEF">
              <w:rPr>
                <w:rFonts w:ascii="Sylfaen" w:hAnsi="Sylfaen"/>
                <w:lang w:val="ka-GE"/>
              </w:rPr>
              <w:softHyphen/>
              <w:t>ყე</w:t>
            </w:r>
            <w:r w:rsidRPr="00234FEF">
              <w:rPr>
                <w:rFonts w:ascii="Sylfaen" w:hAnsi="Sylfaen"/>
                <w:lang w:val="ka-GE"/>
              </w:rPr>
              <w:softHyphen/>
              <w:t>ნებული სატრანსპორტო მანქა</w:t>
            </w:r>
            <w:r w:rsidRPr="00234FEF">
              <w:rPr>
                <w:rFonts w:ascii="Sylfaen" w:hAnsi="Sylfaen"/>
                <w:lang w:val="ka-GE"/>
              </w:rPr>
              <w:softHyphen/>
              <w:t>ნები, ჯოჯგინა ამწეები, სარელსო-სატრანსპორტო მანქანები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bCs/>
                <w:lang w:val="ka-GE"/>
              </w:rPr>
              <w:t>და მათი მუშაობის ძირითადი პრინციპი</w:t>
            </w:r>
            <w:r w:rsidRPr="00234FEF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78A3B4AE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Calibri"/>
                <w:bCs/>
                <w:lang w:val="ka-GE"/>
              </w:rPr>
              <w:t>რგოლამწყობი და რგოლდამ</w:t>
            </w:r>
            <w:r w:rsidRPr="00234FEF">
              <w:rPr>
                <w:rFonts w:ascii="Sylfaen" w:hAnsi="Sylfaen" w:cs="Calibri"/>
                <w:bCs/>
                <w:lang w:val="ka-GE"/>
              </w:rPr>
              <w:softHyphen/>
              <w:t>შლელი  ბაზები</w:t>
            </w:r>
            <w:r w:rsidRPr="00234FEF">
              <w:rPr>
                <w:rFonts w:ascii="Sylfaen" w:hAnsi="Sylfaen" w:cs="Calibri"/>
                <w:bCs/>
                <w:lang w:val="en-US"/>
              </w:rPr>
              <w:t>;</w:t>
            </w:r>
          </w:p>
          <w:p w14:paraId="3B57813B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ლიანდაგის შეკეთებების პერიოდულობის ნორმები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27057E64" w14:textId="77777777" w:rsidR="0025195A" w:rsidRPr="00234FEF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უპირაპირო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ლიანდაგი</w:t>
            </w:r>
            <w:proofErr w:type="spellEnd"/>
          </w:p>
          <w:p w14:paraId="18CE8085" w14:textId="77777777" w:rsidR="0025195A" w:rsidRPr="00234FEF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lang w:val="en-US" w:eastAsia="ru-RU"/>
              </w:rPr>
            </w:pPr>
            <w:r w:rsidRPr="00234FEF">
              <w:rPr>
                <w:rFonts w:ascii="Sylfaen" w:hAnsi="Sylfaen"/>
                <w:lang w:val="ka-GE"/>
              </w:rPr>
              <w:t>რელსშემდუღებელი მანქანები,  რელსების შედუღების  სახეები (</w:t>
            </w:r>
            <w:r w:rsidRPr="00234FEF">
              <w:rPr>
                <w:rFonts w:ascii="Sylfaen" w:hAnsi="Sylfaen"/>
                <w:lang w:val="ka-GE" w:eastAsia="ru-RU"/>
              </w:rPr>
              <w:t>ელექტრო</w:t>
            </w:r>
            <w:r w:rsidRPr="00234FEF">
              <w:rPr>
                <w:rFonts w:ascii="Sylfaen" w:hAnsi="Sylfaen"/>
                <w:lang w:val="ka-GE" w:eastAsia="ru-RU"/>
              </w:rPr>
              <w:softHyphen/>
              <w:t>კონ</w:t>
            </w:r>
            <w:r w:rsidRPr="00234FEF">
              <w:rPr>
                <w:rFonts w:ascii="Sylfaen" w:hAnsi="Sylfaen"/>
                <w:lang w:val="ka-GE" w:eastAsia="ru-RU"/>
              </w:rPr>
              <w:softHyphen/>
              <w:t xml:space="preserve">ტაქტური  და </w:t>
            </w:r>
            <w:r w:rsidRPr="00234FEF">
              <w:rPr>
                <w:rFonts w:ascii="Sylfaen" w:hAnsi="Sylfaen"/>
                <w:lang w:val="ka-GE"/>
              </w:rPr>
              <w:t xml:space="preserve">ალუმინოთერმიტული </w:t>
            </w:r>
            <w:r w:rsidRPr="00234FEF">
              <w:rPr>
                <w:rFonts w:ascii="Sylfaen" w:hAnsi="Sylfaen"/>
                <w:lang w:val="ka-GE" w:eastAsia="ru-RU"/>
              </w:rPr>
              <w:t>შედუღება</w:t>
            </w:r>
            <w:r w:rsidRPr="00234FEF">
              <w:rPr>
                <w:rFonts w:ascii="Sylfaen" w:hAnsi="Sylfaen"/>
                <w:lang w:val="ka-GE"/>
              </w:rPr>
              <w:t>)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45253F04" w14:textId="77777777" w:rsidR="0025195A" w:rsidRPr="00234FEF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უპირაპირო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ლიანდაგის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ტემპერატურული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მუშაობის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ძირითადი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პრინციპები</w:t>
            </w:r>
            <w:proofErr w:type="spellEnd"/>
            <w:r w:rsidRPr="00234FEF">
              <w:rPr>
                <w:rFonts w:ascii="Sylfaen" w:hAnsi="Sylfaen" w:cs="Sylfaen"/>
              </w:rPr>
              <w:t>.</w:t>
            </w:r>
          </w:p>
        </w:tc>
        <w:tc>
          <w:tcPr>
            <w:tcW w:w="1074" w:type="pct"/>
          </w:tcPr>
          <w:p w14:paraId="40EF47FB" w14:textId="77777777" w:rsidR="0025195A" w:rsidRPr="002B4B5E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36A9459F" w14:textId="77777777" w:rsidR="0025195A" w:rsidRPr="002B4B5E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1" w:type="pct"/>
          </w:tcPr>
          <w:p w14:paraId="16E0ABA6" w14:textId="77777777" w:rsidR="0025195A" w:rsidRPr="002B4B5E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4425AC56" w14:textId="77777777" w:rsidR="0025195A" w:rsidRPr="002B4B5E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4513F72" w14:textId="77777777" w:rsidR="0025195A" w:rsidRPr="002B4B5E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6BFC014E" w14:textId="77777777" w:rsidR="0025195A" w:rsidRPr="002B4B5E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DCB0825" w14:textId="77777777" w:rsidR="0025195A" w:rsidRPr="002B4B5E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1044231" w14:textId="77777777" w:rsidR="0025195A" w:rsidRPr="002B4B5E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25195A" w:rsidRPr="00234FEF" w14:paraId="2A5660A6" w14:textId="77777777" w:rsidTr="0025195A">
        <w:tc>
          <w:tcPr>
            <w:tcW w:w="612" w:type="pct"/>
          </w:tcPr>
          <w:p w14:paraId="4F462A96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5" w:type="pct"/>
          </w:tcPr>
          <w:p w14:paraId="51DC9FFF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რელსის შეცვლის </w:t>
            </w:r>
            <w:r w:rsidRPr="00234FEF">
              <w:rPr>
                <w:rFonts w:ascii="Sylfaen" w:hAnsi="Sylfaen"/>
                <w:lang w:val="ka-GE"/>
              </w:rPr>
              <w:t>სამუშა</w:t>
            </w:r>
            <w:r w:rsidRPr="00234FEF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234FEF">
              <w:rPr>
                <w:rFonts w:ascii="Sylfaen" w:hAnsi="Sylfaen"/>
                <w:lang w:val="ka-GE"/>
              </w:rPr>
              <w:br/>
            </w:r>
            <w:r w:rsidRPr="00234FEF">
              <w:rPr>
                <w:rFonts w:ascii="Sylfaen" w:hAnsi="Sylfaen"/>
                <w:bCs/>
                <w:lang w:val="ka-GE"/>
              </w:rPr>
              <w:t>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ნოლოგია;</w:t>
            </w:r>
          </w:p>
          <w:p w14:paraId="17F2DBDF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lastRenderedPageBreak/>
              <w:t>შპალის და გადამყვანის ძე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ლის შეცვლის სამუშაოს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ლოგია;</w:t>
            </w:r>
          </w:p>
          <w:p w14:paraId="5AE9B282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შუალედური და საპირა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პირო სამაგრების შეცვლის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5271FD6B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ბალასტის შეცვლის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ოთა 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7A13C3B1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ღო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რ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ღის გაცხავების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634744A0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„ფანჯარაში:“ ლიანდაგის შეკეთების სამუშაოთა ტექნოლოგია;</w:t>
            </w:r>
          </w:p>
          <w:p w14:paraId="40209A8C" w14:textId="77777777" w:rsidR="0025195A" w:rsidRPr="00234FEF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9" w:hanging="270"/>
              <w:jc w:val="both"/>
              <w:rPr>
                <w:rFonts w:ascii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უპირაპირო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ლიან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გის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რელსო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წნულებში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ტემპერა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რული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ძაბუ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ლო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ბის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განმუხ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ვის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სამუ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შაოთა ტექ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ნოლოგია;</w:t>
            </w:r>
          </w:p>
          <w:p w14:paraId="3DD5C054" w14:textId="77777777" w:rsidR="0025195A" w:rsidRPr="00234FEF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უპირაპირო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</w:t>
            </w:r>
            <w:r w:rsidRPr="00234FEF">
              <w:rPr>
                <w:rFonts w:ascii="Sylfaen" w:hAnsi="Sylfaen"/>
                <w:lang w:val="ka-GE"/>
              </w:rPr>
              <w:t>რელსო წნულის აღდგენის სამუშაოთა ტექნოლოგია</w:t>
            </w:r>
            <w:r w:rsidRPr="00234FEF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74" w:type="pct"/>
          </w:tcPr>
          <w:p w14:paraId="4C403DB1" w14:textId="77777777" w:rsidR="0025195A" w:rsidRPr="00A07537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ინტეგრირებული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 მეცადინეობასთან;</w:t>
            </w:r>
          </w:p>
          <w:p w14:paraId="578B8DB6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FC853DD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346097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0E625AD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6840129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D164C9F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B86762F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5070BDD1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102EE57A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72263808" w14:textId="77777777" w:rsidR="0025195A" w:rsidRPr="00A07537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მტკიცებულება:</w:t>
            </w:r>
          </w:p>
          <w:p w14:paraId="3F408C62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25195A" w:rsidRPr="00234FEF" w14:paraId="59699527" w14:textId="77777777" w:rsidTr="0025195A">
        <w:tc>
          <w:tcPr>
            <w:tcW w:w="612" w:type="pct"/>
          </w:tcPr>
          <w:p w14:paraId="4EC67A00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35" w:type="pct"/>
          </w:tcPr>
          <w:p w14:paraId="2F432698" w14:textId="77777777" w:rsidR="0025195A" w:rsidRPr="00234FEF" w:rsidRDefault="0025195A" w:rsidP="002519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bCs/>
                <w:lang w:val="ka-GE"/>
              </w:rPr>
              <w:t>ისრული</w:t>
            </w:r>
            <w:r w:rsidRPr="00234FEF">
              <w:rPr>
                <w:rFonts w:ascii="Sylfaen" w:hAnsi="Sylfaen"/>
                <w:bCs/>
                <w:lang w:val="ka-GE"/>
              </w:rPr>
              <w:t xml:space="preserve"> გადამყვანის ძირითადი ელემენ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ტე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ბის შეცვლის სამუ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234FEF">
              <w:rPr>
                <w:rFonts w:ascii="Sylfaen" w:hAnsi="Sylfaen"/>
                <w:bCs/>
                <w:lang w:val="ka-GE"/>
              </w:rPr>
              <w:softHyphen/>
              <w:t>გია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3E2C71D5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ისრული გადამყვანის დაკვალვა</w:t>
            </w:r>
            <w:r w:rsidRPr="00234FEF">
              <w:rPr>
                <w:rFonts w:ascii="Sylfaen" w:hAnsi="Sylfaen"/>
                <w:bCs/>
                <w:lang w:val="en-US"/>
              </w:rPr>
              <w:t>;</w:t>
            </w:r>
          </w:p>
          <w:p w14:paraId="4A17BF56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>ისრული გადამყვანის სტენდზე ბლოკებად აწყობა;</w:t>
            </w:r>
          </w:p>
          <w:p w14:paraId="0C14209C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ისრული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გასწორება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გრძივ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პროფილ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სა </w:t>
            </w:r>
            <w:proofErr w:type="spellStart"/>
            <w:r w:rsidRPr="00234FEF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თარაზოში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7B33B664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ისრული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გადამყვან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ებ</w:t>
            </w:r>
            <w:proofErr w:type="spellStart"/>
            <w:r w:rsidRPr="00234FEF">
              <w:rPr>
                <w:rFonts w:ascii="Sylfaen" w:hAnsi="Sylfaen" w:cs="Sylfaen"/>
              </w:rPr>
              <w:t>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გაწმენდა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09E9239A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ისრული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ლითონის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ელემენტების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შეცვლა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5007756E" w14:textId="77777777" w:rsidR="0025195A" w:rsidRPr="00234FEF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სარელსო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სამაგრების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შეცვლა</w:t>
            </w:r>
            <w:proofErr w:type="spellEnd"/>
            <w:r w:rsidRPr="00234FEF">
              <w:rPr>
                <w:rFonts w:ascii="Sylfaen" w:hAnsi="Sylfaen" w:cs="Sylfaen"/>
              </w:rPr>
              <w:t>.</w:t>
            </w:r>
          </w:p>
          <w:p w14:paraId="4930D66D" w14:textId="77777777" w:rsidR="0025195A" w:rsidRPr="00234FEF" w:rsidRDefault="0025195A" w:rsidP="0025195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74" w:type="pct"/>
          </w:tcPr>
          <w:p w14:paraId="719EE8CA" w14:textId="77777777" w:rsidR="0025195A" w:rsidRPr="00A07537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78557B60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26B049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5E9BF24A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FAAEE22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B7E5262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382B771B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 ინსტრუქტაჟით;</w:t>
            </w:r>
          </w:p>
          <w:p w14:paraId="76852A3C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6DB2416C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6A84AF5D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7F48689C" w14:textId="77777777" w:rsidR="0025195A" w:rsidRPr="00A07537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7E2231C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შესრულების პროცესს</w:t>
            </w:r>
          </w:p>
        </w:tc>
      </w:tr>
      <w:tr w:rsidR="0025195A" w:rsidRPr="00234FEF" w14:paraId="1C3A0049" w14:textId="77777777" w:rsidTr="0025195A">
        <w:tc>
          <w:tcPr>
            <w:tcW w:w="612" w:type="pct"/>
          </w:tcPr>
          <w:p w14:paraId="428BEAE9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35" w:type="pct"/>
          </w:tcPr>
          <w:p w14:paraId="0CBFBC26" w14:textId="77777777" w:rsidR="0025195A" w:rsidRPr="00234FEF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მაიზოლირებელი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პირაპირების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გადაწყობის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სამუშაოთა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ტექნოლოგია</w:t>
            </w:r>
            <w:proofErr w:type="spellEnd"/>
            <w:r w:rsidRPr="00234FEF">
              <w:rPr>
                <w:rFonts w:ascii="Sylfaen" w:hAnsi="Sylfaen" w:cs="Sylfaen"/>
              </w:rPr>
              <w:t>;</w:t>
            </w:r>
          </w:p>
          <w:p w14:paraId="32A1A691" w14:textId="77777777" w:rsidR="0025195A" w:rsidRPr="007D4ACF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t>საკონტაქტო რელსის კვანძების გა</w:t>
            </w: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დაწყო</w:t>
            </w: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ბის სამუ</w:t>
            </w: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შაოთა ტექ</w:t>
            </w: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ნოლო</w:t>
            </w:r>
            <w:r w:rsidRPr="007D4ACF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>გია</w:t>
            </w:r>
            <w:r w:rsidRPr="007D4ACF">
              <w:rPr>
                <w:rFonts w:ascii="Sylfaen" w:hAnsi="Sylfaen"/>
                <w:bCs/>
                <w:strike/>
                <w:color w:val="FF0000"/>
                <w:lang w:val="en-US"/>
              </w:rPr>
              <w:t>;</w:t>
            </w:r>
          </w:p>
          <w:p w14:paraId="7E7FDB51" w14:textId="77777777" w:rsidR="0025195A" w:rsidRPr="007D4ACF" w:rsidRDefault="0025195A" w:rsidP="0025195A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7D4ACF">
              <w:rPr>
                <w:rFonts w:ascii="Sylfaen" w:hAnsi="Sylfaen" w:cs="Sylfaen"/>
                <w:strike/>
                <w:color w:val="FF0000"/>
                <w:lang w:val="ka-GE"/>
              </w:rPr>
              <w:t>საკონტაქტო რელსის ცვლ</w:t>
            </w:r>
            <w:r w:rsidRPr="007D4ACF">
              <w:rPr>
                <w:rFonts w:ascii="Sylfaen" w:hAnsi="Sylfaen"/>
                <w:strike/>
                <w:color w:val="FF0000"/>
                <w:lang w:val="ka-GE"/>
              </w:rPr>
              <w:t>ის ტექნოლოგია;</w:t>
            </w:r>
          </w:p>
          <w:p w14:paraId="0A0DC00B" w14:textId="77777777" w:rsidR="0025195A" w:rsidRPr="00234FEF" w:rsidRDefault="0025195A" w:rsidP="0025195A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ჩარჩო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რელსის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შეცვლა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;</w:t>
            </w:r>
          </w:p>
          <w:p w14:paraId="4C8D2529" w14:textId="77777777" w:rsidR="0025195A" w:rsidRPr="00234FEF" w:rsidRDefault="0025195A" w:rsidP="0025195A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ჩარჩო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რელსის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შეცვლა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კალამთან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ერთად</w:t>
            </w:r>
            <w:proofErr w:type="spellEnd"/>
            <w:r w:rsidRPr="00234FEF">
              <w:rPr>
                <w:rFonts w:ascii="Sylfaen" w:hAnsi="Sylfaen" w:cs="Sylfaen"/>
              </w:rPr>
              <w:t>.</w:t>
            </w:r>
          </w:p>
          <w:p w14:paraId="5DD77474" w14:textId="77777777" w:rsidR="0025195A" w:rsidRPr="00234FEF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2D9B68D3" w14:textId="77777777" w:rsidR="0025195A" w:rsidRPr="00A07537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3E11229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269070C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2402B6F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72CEED2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76CFB5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AF3010F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77C8F17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608A3BE5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3228B887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5F3BE1F1" w14:textId="77777777" w:rsidR="0025195A" w:rsidRPr="00A07537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757BEA8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25195A" w:rsidRPr="00234FEF" w14:paraId="4480AA5C" w14:textId="77777777" w:rsidTr="0025195A">
        <w:tc>
          <w:tcPr>
            <w:tcW w:w="612" w:type="pct"/>
          </w:tcPr>
          <w:p w14:paraId="7829AE68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35" w:type="pct"/>
          </w:tcPr>
          <w:p w14:paraId="7214CD54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234FEF">
              <w:rPr>
                <w:rFonts w:ascii="Sylfaen" w:hAnsi="Sylfaen"/>
                <w:bCs/>
                <w:lang w:val="ka-GE"/>
              </w:rPr>
              <w:t xml:space="preserve">ლიანდაგის შეკეთების სამუშაოების </w:t>
            </w:r>
            <w:r w:rsidRPr="00234FEF">
              <w:rPr>
                <w:rFonts w:ascii="Sylfaen" w:hAnsi="Sylfaen"/>
                <w:lang w:val="ka-GE"/>
              </w:rPr>
              <w:t>ტექნოლოგი</w:t>
            </w:r>
            <w:r w:rsidRPr="00234FEF">
              <w:rPr>
                <w:rFonts w:ascii="Sylfaen" w:hAnsi="Sylfaen"/>
                <w:lang w:val="ka-GE"/>
              </w:rPr>
              <w:softHyphen/>
              <w:t>ა</w:t>
            </w:r>
            <w:r w:rsidRPr="00234FEF">
              <w:rPr>
                <w:rFonts w:ascii="Sylfaen" w:hAnsi="Sylfaen"/>
                <w:bCs/>
                <w:lang w:val="ka-GE"/>
              </w:rPr>
              <w:t>;</w:t>
            </w:r>
          </w:p>
          <w:p w14:paraId="231611F8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რთული სალიანდაგო სამუშა</w:t>
            </w:r>
            <w:r w:rsidRPr="00234FEF">
              <w:rPr>
                <w:rFonts w:ascii="Sylfaen" w:hAnsi="Sylfaen"/>
                <w:lang w:val="ka-GE"/>
              </w:rPr>
              <w:softHyphen/>
              <w:t>ოების წარმოების ტექნოლოგიური პროცესების პროექტირების მეთოდიკა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20BC13B7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მუშა მატარებლების ფორმირების სქემა სადგურში და გადასარბენზე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6A4D04EE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lastRenderedPageBreak/>
              <w:t>ინვენტარული რელსების უპირაპირო სარელსო წნულებით შეცვლის სამუშაოთა ტექნოლოგია და ორგანიზაცია</w:t>
            </w:r>
            <w:r w:rsidRPr="00234FEF">
              <w:rPr>
                <w:rFonts w:ascii="Sylfaen" w:hAnsi="Sylfaen"/>
                <w:lang w:val="en-US"/>
              </w:rPr>
              <w:t>;</w:t>
            </w:r>
          </w:p>
          <w:p w14:paraId="27C31A2B" w14:textId="77777777" w:rsidR="0025195A" w:rsidRPr="00234FEF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სავალი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რელსის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კონტრრელსთან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ერთად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შეცვლა</w:t>
            </w:r>
            <w:proofErr w:type="spellEnd"/>
            <w:r w:rsidRPr="00234FEF">
              <w:rPr>
                <w:rFonts w:ascii="Sylfaen" w:hAnsi="Sylfaen" w:cs="Sylfaen"/>
              </w:rPr>
              <w:t>.</w:t>
            </w:r>
          </w:p>
          <w:p w14:paraId="02CFB931" w14:textId="77777777" w:rsidR="0025195A" w:rsidRPr="00234FEF" w:rsidRDefault="0025195A" w:rsidP="0025195A">
            <w:pPr>
              <w:pStyle w:val="ListParagraph"/>
              <w:spacing w:after="0" w:line="240" w:lineRule="auto"/>
              <w:ind w:left="304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760050E8" w14:textId="77777777" w:rsidR="0025195A" w:rsidRPr="00A07537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052CD8C3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4845A6D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48DDA2C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50F783E7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428C1E6B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477BF1F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0EBD058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1A48FC6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12C3D34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3934B60E" w14:textId="77777777" w:rsidR="0025195A" w:rsidRPr="00A07537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63904FA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25195A" w:rsidRPr="00234FEF" w14:paraId="32238682" w14:textId="77777777" w:rsidTr="0025195A">
        <w:tc>
          <w:tcPr>
            <w:tcW w:w="612" w:type="pct"/>
          </w:tcPr>
          <w:p w14:paraId="17146676" w14:textId="77777777" w:rsidR="0025195A" w:rsidRPr="00234FEF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135" w:type="pct"/>
          </w:tcPr>
          <w:p w14:paraId="04AB8AF2" w14:textId="77777777" w:rsidR="0025195A" w:rsidRPr="00234FEF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 w:cs="Sylfaen"/>
                <w:lang w:val="ka-GE"/>
              </w:rPr>
              <w:t>უპირაპირო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ლიან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გის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რელსო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წნულებში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ტემპერა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რული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და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ძაბუ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ლო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ბის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განმუხ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ტ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ვის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სა</w:t>
            </w:r>
            <w:r w:rsidRPr="00234FEF">
              <w:rPr>
                <w:rFonts w:ascii="Sylfaen" w:hAnsi="Sylfaen" w:cs="Sylfaen"/>
                <w:lang w:val="ka-GE"/>
              </w:rPr>
              <w:softHyphen/>
              <w:t>მუ</w:t>
            </w:r>
            <w:r w:rsidRPr="00234FEF">
              <w:rPr>
                <w:rFonts w:ascii="Sylfaen" w:hAnsi="Sylfaen" w:cs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softHyphen/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შ</w:t>
            </w:r>
            <w:r w:rsidRPr="00234FEF">
              <w:rPr>
                <w:rFonts w:ascii="Sylfaen" w:hAnsi="Sylfaen" w:cs="Sylfaen"/>
                <w:lang w:val="ka-GE"/>
              </w:rPr>
              <w:softHyphen/>
              <w:t>აოთა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34FEF">
              <w:rPr>
                <w:rFonts w:ascii="Sylfaen" w:hAnsi="Sylfaen" w:cs="Sylfaen"/>
                <w:lang w:val="ka-GE"/>
              </w:rPr>
              <w:t>ტექ</w:t>
            </w:r>
            <w:r w:rsidRPr="00234FEF">
              <w:rPr>
                <w:rFonts w:ascii="Sylfaen" w:hAnsi="Sylfaen"/>
                <w:lang w:val="ka-GE"/>
              </w:rPr>
              <w:softHyphen/>
            </w:r>
            <w:r w:rsidRPr="00234FEF">
              <w:rPr>
                <w:rFonts w:ascii="Sylfaen" w:hAnsi="Sylfaen" w:cs="Sylfaen"/>
                <w:lang w:val="ka-GE"/>
              </w:rPr>
              <w:t>ნოლოგია</w:t>
            </w:r>
            <w:r w:rsidRPr="00234FEF">
              <w:rPr>
                <w:rFonts w:ascii="Sylfaen" w:hAnsi="Sylfaen" w:cs="Sylfaen"/>
                <w:lang w:val="en-US"/>
              </w:rPr>
              <w:t>;</w:t>
            </w:r>
          </w:p>
          <w:p w14:paraId="43FE23BB" w14:textId="77777777" w:rsidR="0025195A" w:rsidRPr="00234FEF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234FEF">
              <w:rPr>
                <w:rFonts w:ascii="Sylfaen" w:hAnsi="Sylfaen"/>
                <w:lang w:val="ka-GE"/>
              </w:rPr>
              <w:t>უპირაპირო  სარელსო წნულის აღდგენის სამუშაოთა ტექნო</w:t>
            </w:r>
            <w:r w:rsidRPr="00234FEF">
              <w:rPr>
                <w:rFonts w:ascii="Sylfaen" w:hAnsi="Sylfaen"/>
                <w:lang w:val="ka-GE"/>
              </w:rPr>
              <w:softHyphen/>
              <w:t>ლოგია;</w:t>
            </w:r>
          </w:p>
          <w:p w14:paraId="07AD9128" w14:textId="77777777" w:rsidR="0025195A" w:rsidRPr="00234FEF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234FEF">
              <w:rPr>
                <w:rFonts w:ascii="Sylfaen" w:hAnsi="Sylfaen" w:cs="Sylfaen"/>
              </w:rPr>
              <w:t>უპირაპირო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ლიანდაგში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რელსების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234FEF">
              <w:rPr>
                <w:rFonts w:ascii="Sylfaen" w:hAnsi="Sylfaen" w:cs="Sylfaen"/>
              </w:rPr>
              <w:t>ტემპერატურ</w:t>
            </w:r>
            <w:proofErr w:type="spellEnd"/>
            <w:r w:rsidRPr="00234FEF">
              <w:rPr>
                <w:rFonts w:ascii="Sylfaen" w:hAnsi="Sylfaen" w:cs="Sylfaen"/>
                <w:lang w:val="ka-GE"/>
              </w:rPr>
              <w:t>ი</w:t>
            </w:r>
            <w:r w:rsidRPr="00234FEF">
              <w:rPr>
                <w:rFonts w:ascii="Sylfaen" w:hAnsi="Sylfaen" w:cs="Sylfaen"/>
              </w:rPr>
              <w:t>ს</w:t>
            </w:r>
            <w:r w:rsidRPr="00234FEF">
              <w:rPr>
                <w:rFonts w:ascii="Sylfaen" w:hAnsi="Sylfaen" w:cs="Sylfaen"/>
                <w:lang w:val="ka-GE"/>
              </w:rPr>
              <w:t xml:space="preserve"> გაზომვა</w:t>
            </w:r>
            <w:r w:rsidRPr="00234FEF">
              <w:rPr>
                <w:rFonts w:ascii="Sylfaen" w:hAnsi="Sylfaen" w:cs="Sylfaen"/>
                <w:lang w:val="en-US"/>
              </w:rPr>
              <w:t>.</w:t>
            </w:r>
          </w:p>
          <w:p w14:paraId="28A6654D" w14:textId="77777777" w:rsidR="0025195A" w:rsidRPr="00234FEF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289168A" w14:textId="77777777" w:rsidR="0025195A" w:rsidRPr="00234FEF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30325E43" w14:textId="77777777" w:rsidR="0025195A" w:rsidRPr="00A07537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1756F7AD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7E685853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4115600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81CFC91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B1213D9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F906F7A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311A111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365CEBDB" w14:textId="77777777" w:rsidR="0025195A" w:rsidRPr="00A07537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5D112DE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60CD8E1C" w14:textId="77777777" w:rsidR="0025195A" w:rsidRPr="00A07537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48D1C29B" w14:textId="77777777" w:rsidR="0025195A" w:rsidRPr="00A07537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18131A" w:rsidRPr="00234FEF" w14:paraId="2136D616" w14:textId="77777777" w:rsidTr="00E666D0">
        <w:trPr>
          <w:trHeight w:val="440"/>
        </w:trPr>
        <w:tc>
          <w:tcPr>
            <w:tcW w:w="612" w:type="pct"/>
          </w:tcPr>
          <w:p w14:paraId="17EBE6AC" w14:textId="77777777" w:rsidR="0018131A" w:rsidRPr="00234FEF" w:rsidRDefault="0018131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</w:t>
            </w: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მოდულის განხორციელებასთან დაკავშირებით </w:t>
            </w:r>
          </w:p>
          <w:p w14:paraId="4FFD05DD" w14:textId="77777777" w:rsidR="0018131A" w:rsidRPr="00234FEF" w:rsidRDefault="0018131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38D6BDA9" w14:textId="77777777" w:rsidR="0018131A" w:rsidRPr="00234FEF" w:rsidRDefault="0018131A" w:rsidP="00234FEF">
            <w:pPr>
              <w:pStyle w:val="ListParagraph"/>
              <w:spacing w:after="0" w:line="240" w:lineRule="auto"/>
              <w:ind w:left="274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4FBFCDBA" w14:textId="77777777" w:rsidR="008A57BC" w:rsidRPr="00234FEF" w:rsidRDefault="008A57BC" w:rsidP="00234FE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C443A35" w14:textId="77777777" w:rsidR="00637623" w:rsidRPr="00234FEF" w:rsidRDefault="00637623" w:rsidP="00234FE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234FE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234FEF" w:rsidRPr="00234FEF" w14:paraId="2A6FD4BE" w14:textId="77777777" w:rsidTr="00234FEF">
        <w:trPr>
          <w:jc w:val="center"/>
        </w:trPr>
        <w:tc>
          <w:tcPr>
            <w:tcW w:w="2978" w:type="dxa"/>
            <w:vMerge w:val="restart"/>
            <w:vAlign w:val="center"/>
          </w:tcPr>
          <w:p w14:paraId="3079AA5E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916" w:type="dxa"/>
            <w:gridSpan w:val="4"/>
            <w:vAlign w:val="center"/>
          </w:tcPr>
          <w:p w14:paraId="4689AAF2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234FEF" w:rsidRPr="00234FEF" w14:paraId="14E75B77" w14:textId="77777777" w:rsidTr="00234FEF">
        <w:trPr>
          <w:jc w:val="center"/>
        </w:trPr>
        <w:tc>
          <w:tcPr>
            <w:tcW w:w="2978" w:type="dxa"/>
            <w:vMerge/>
            <w:vAlign w:val="center"/>
          </w:tcPr>
          <w:p w14:paraId="1F4133CC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9" w:type="dxa"/>
            <w:vAlign w:val="center"/>
          </w:tcPr>
          <w:p w14:paraId="236CEA7C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79" w:type="dxa"/>
            <w:vAlign w:val="center"/>
          </w:tcPr>
          <w:p w14:paraId="246C5491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79" w:type="dxa"/>
            <w:vAlign w:val="center"/>
          </w:tcPr>
          <w:p w14:paraId="6AF4F705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79" w:type="dxa"/>
            <w:vAlign w:val="center"/>
          </w:tcPr>
          <w:p w14:paraId="52B56B6F" w14:textId="77777777" w:rsidR="0018131A" w:rsidRPr="00234FEF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46C35" w:rsidRPr="00234FEF" w14:paraId="71A20FF6" w14:textId="77777777" w:rsidTr="00234FEF">
        <w:trPr>
          <w:jc w:val="center"/>
        </w:trPr>
        <w:tc>
          <w:tcPr>
            <w:tcW w:w="2978" w:type="dxa"/>
            <w:vAlign w:val="center"/>
          </w:tcPr>
          <w:p w14:paraId="0AACAB6A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1D38CA6A" w14:textId="10E7CECA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26BA143C" w14:textId="4218BC8E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4BA6FF76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 w:val="restart"/>
            <w:vAlign w:val="center"/>
          </w:tcPr>
          <w:p w14:paraId="60A33E83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046C35" w:rsidRPr="00234FEF" w14:paraId="0343C3EC" w14:textId="77777777" w:rsidTr="00234FEF">
        <w:trPr>
          <w:jc w:val="center"/>
        </w:trPr>
        <w:tc>
          <w:tcPr>
            <w:tcW w:w="2978" w:type="dxa"/>
            <w:vAlign w:val="center"/>
          </w:tcPr>
          <w:p w14:paraId="714B518A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71842107" w14:textId="255B01A1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2979" w:type="dxa"/>
            <w:vAlign w:val="center"/>
          </w:tcPr>
          <w:p w14:paraId="74F3FA28" w14:textId="331DB981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4ED0D108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BF00D87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046C35" w:rsidRPr="00234FEF" w14:paraId="25E2FCE5" w14:textId="77777777" w:rsidTr="00234FEF">
        <w:trPr>
          <w:jc w:val="center"/>
        </w:trPr>
        <w:tc>
          <w:tcPr>
            <w:tcW w:w="2978" w:type="dxa"/>
            <w:vAlign w:val="center"/>
          </w:tcPr>
          <w:p w14:paraId="59BFD9F9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301A09DD" w14:textId="36D70F4C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1F93D0C" w14:textId="77777777" w:rsidR="00046C35" w:rsidRPr="00602EDB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1A7E66E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213FC12F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46C35" w:rsidRPr="00234FEF" w14:paraId="312460D5" w14:textId="77777777" w:rsidTr="00234FEF">
        <w:trPr>
          <w:jc w:val="center"/>
        </w:trPr>
        <w:tc>
          <w:tcPr>
            <w:tcW w:w="2978" w:type="dxa"/>
            <w:vAlign w:val="center"/>
          </w:tcPr>
          <w:p w14:paraId="100CB3D9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525C5513" w14:textId="7E5BCAE8" w:rsidR="00046C35" w:rsidRPr="00602EDB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79" w:type="dxa"/>
            <w:vAlign w:val="center"/>
          </w:tcPr>
          <w:p w14:paraId="3B3895CD" w14:textId="77777777" w:rsidR="00046C35" w:rsidRPr="00602EDB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602ED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04D7BE2E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14:paraId="63A7A2FB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46C35" w:rsidRPr="00234FEF" w14:paraId="4C71F22A" w14:textId="77777777" w:rsidTr="00234FEF">
        <w:trPr>
          <w:jc w:val="center"/>
        </w:trPr>
        <w:tc>
          <w:tcPr>
            <w:tcW w:w="2978" w:type="dxa"/>
            <w:vAlign w:val="center"/>
          </w:tcPr>
          <w:p w14:paraId="5BA3A990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14:paraId="30ACDF84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3079B80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5E56175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4BD884F8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46C35" w:rsidRPr="00234FEF" w14:paraId="689CEC74" w14:textId="77777777" w:rsidTr="00234FEF">
        <w:trPr>
          <w:jc w:val="center"/>
        </w:trPr>
        <w:tc>
          <w:tcPr>
            <w:tcW w:w="2978" w:type="dxa"/>
            <w:vAlign w:val="center"/>
          </w:tcPr>
          <w:p w14:paraId="4A640774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979" w:type="dxa"/>
            <w:vAlign w:val="center"/>
          </w:tcPr>
          <w:p w14:paraId="7A7ED0F1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10,5</w:t>
            </w:r>
          </w:p>
        </w:tc>
        <w:tc>
          <w:tcPr>
            <w:tcW w:w="2979" w:type="dxa"/>
            <w:vAlign w:val="center"/>
          </w:tcPr>
          <w:p w14:paraId="6E22ABA7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43201A7B" w14:textId="77777777" w:rsidR="00046C35" w:rsidRPr="00046C35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046C3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14:paraId="41A4C16B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46C35" w:rsidRPr="00234FEF" w14:paraId="44A4F966" w14:textId="77777777" w:rsidTr="00234FEF">
        <w:trPr>
          <w:jc w:val="center"/>
        </w:trPr>
        <w:tc>
          <w:tcPr>
            <w:tcW w:w="2978" w:type="dxa"/>
            <w:vAlign w:val="center"/>
          </w:tcPr>
          <w:p w14:paraId="6727FC06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79" w:type="dxa"/>
            <w:vAlign w:val="center"/>
          </w:tcPr>
          <w:p w14:paraId="03FC62E0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103</w:t>
            </w:r>
          </w:p>
        </w:tc>
        <w:tc>
          <w:tcPr>
            <w:tcW w:w="2979" w:type="dxa"/>
            <w:vAlign w:val="center"/>
          </w:tcPr>
          <w:p w14:paraId="0469E60C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979" w:type="dxa"/>
            <w:vAlign w:val="center"/>
          </w:tcPr>
          <w:p w14:paraId="6DAB1673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34F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2979" w:type="dxa"/>
            <w:vMerge/>
            <w:vAlign w:val="center"/>
          </w:tcPr>
          <w:p w14:paraId="57892D8A" w14:textId="77777777" w:rsidR="00046C35" w:rsidRPr="00234FEF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080097F9" w14:textId="77777777" w:rsidR="00CD66F0" w:rsidRPr="00234FEF" w:rsidRDefault="00EC51A4" w:rsidP="00234FEF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234FEF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19D2DDBD" w14:textId="77777777" w:rsidR="009B6359" w:rsidRPr="00234FEF" w:rsidRDefault="009B6359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  <w:lang w:val="ka-GE"/>
        </w:rPr>
        <w:t xml:space="preserve">ნ.რურუა. </w:t>
      </w:r>
      <w:r w:rsidR="000B2A00">
        <w:rPr>
          <w:rFonts w:ascii="Sylfaen" w:hAnsi="Sylfaen"/>
          <w:sz w:val="20"/>
          <w:szCs w:val="20"/>
          <w:lang w:val="ka-GE"/>
        </w:rPr>
        <w:t xml:space="preserve">- </w:t>
      </w:r>
      <w:r w:rsidRPr="00234FEF">
        <w:rPr>
          <w:rFonts w:ascii="Sylfaen" w:hAnsi="Sylfaen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153DDC" w:rsidRPr="00234FEF">
        <w:rPr>
          <w:rFonts w:ascii="Sylfaen" w:hAnsi="Sylfaen"/>
          <w:sz w:val="20"/>
          <w:szCs w:val="20"/>
          <w:lang w:val="ka-GE"/>
        </w:rPr>
        <w:t xml:space="preserve"> წ</w:t>
      </w:r>
      <w:r w:rsidRPr="00234FEF">
        <w:rPr>
          <w:rFonts w:ascii="Sylfaen" w:hAnsi="Sylfaen"/>
          <w:sz w:val="20"/>
          <w:szCs w:val="20"/>
          <w:lang w:val="ka-GE"/>
        </w:rPr>
        <w:t>.</w:t>
      </w:r>
      <w:r w:rsidR="00153DDC" w:rsidRPr="00234FEF">
        <w:rPr>
          <w:rFonts w:ascii="Sylfaen" w:hAnsi="Sylfaen"/>
          <w:sz w:val="20"/>
          <w:szCs w:val="20"/>
          <w:lang w:val="ka-GE"/>
        </w:rPr>
        <w:t>,</w:t>
      </w:r>
      <w:r w:rsidRPr="00234FEF">
        <w:rPr>
          <w:rFonts w:ascii="Sylfaen" w:hAnsi="Sylfaen"/>
          <w:sz w:val="20"/>
          <w:szCs w:val="20"/>
          <w:lang w:val="ka-GE"/>
        </w:rPr>
        <w:t xml:space="preserve"> 284 გვ.</w:t>
      </w:r>
    </w:p>
    <w:p w14:paraId="49914A91" w14:textId="77777777" w:rsidR="009B6359" w:rsidRPr="00234FEF" w:rsidRDefault="009B6359" w:rsidP="00046C35">
      <w:pPr>
        <w:numPr>
          <w:ilvl w:val="0"/>
          <w:numId w:val="4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34FEF">
        <w:rPr>
          <w:rFonts w:ascii="Sylfaen" w:hAnsi="Sylfaen" w:cs="Sylfaen"/>
          <w:sz w:val="20"/>
          <w:szCs w:val="20"/>
          <w:lang w:val="ka-GE"/>
        </w:rPr>
        <w:t>ნ.რურუა.</w:t>
      </w:r>
      <w:r w:rsidR="000B2A00">
        <w:rPr>
          <w:rFonts w:ascii="Sylfaen" w:hAnsi="Sylfaen" w:cs="Sylfaen"/>
          <w:sz w:val="20"/>
          <w:szCs w:val="20"/>
          <w:lang w:val="ka-GE"/>
        </w:rPr>
        <w:t xml:space="preserve"> -</w:t>
      </w:r>
      <w:r w:rsidRPr="00234FE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34FEF">
        <w:rPr>
          <w:rFonts w:ascii="Sylfaen" w:hAnsi="Sylfaen" w:cs="Sylfaen"/>
          <w:bCs/>
          <w:sz w:val="20"/>
          <w:szCs w:val="20"/>
          <w:lang w:val="de-DE"/>
        </w:rPr>
        <w:t>ლიანდაგის ტექნიკური გაზო</w:t>
      </w:r>
      <w:r w:rsidRPr="00234FEF">
        <w:rPr>
          <w:rFonts w:ascii="Sylfaen" w:hAnsi="Sylfaen" w:cs="Sylfaen"/>
          <w:bCs/>
          <w:sz w:val="20"/>
          <w:szCs w:val="20"/>
          <w:lang w:val="de-DE"/>
        </w:rPr>
        <w:softHyphen/>
        <w:t>მ</w:t>
      </w:r>
      <w:r w:rsidRPr="00234FEF">
        <w:rPr>
          <w:rFonts w:ascii="Sylfaen" w:hAnsi="Sylfaen" w:cs="Sylfaen"/>
          <w:bCs/>
          <w:sz w:val="20"/>
          <w:szCs w:val="20"/>
          <w:lang w:val="de-DE"/>
        </w:rPr>
        <w:softHyphen/>
        <w:t>ვები და შეფასება</w:t>
      </w:r>
      <w:r w:rsidRPr="00234FEF">
        <w:rPr>
          <w:rFonts w:ascii="Sylfaen" w:hAnsi="Sylfaen" w:cs="Sylfaen"/>
          <w:sz w:val="20"/>
          <w:szCs w:val="20"/>
          <w:lang w:val="ka-GE"/>
        </w:rPr>
        <w:t>. თბილისი, ტექნიკური უნივერსიტეტი, 2013</w:t>
      </w:r>
      <w:r w:rsidR="00153DDC" w:rsidRPr="00234FEF">
        <w:rPr>
          <w:rFonts w:ascii="Sylfaen" w:hAnsi="Sylfaen" w:cs="Sylfaen"/>
          <w:sz w:val="20"/>
          <w:szCs w:val="20"/>
          <w:lang w:val="ka-GE"/>
        </w:rPr>
        <w:t xml:space="preserve"> წ</w:t>
      </w:r>
      <w:r w:rsidRPr="00234FEF">
        <w:rPr>
          <w:rFonts w:ascii="Sylfaen" w:hAnsi="Sylfaen" w:cs="Sylfaen"/>
          <w:sz w:val="20"/>
          <w:szCs w:val="20"/>
          <w:lang w:val="ka-GE"/>
        </w:rPr>
        <w:t>.</w:t>
      </w:r>
      <w:r w:rsidR="00153DDC" w:rsidRPr="00234FEF">
        <w:rPr>
          <w:rFonts w:ascii="Sylfaen" w:hAnsi="Sylfaen" w:cs="Sylfaen"/>
          <w:sz w:val="20"/>
          <w:szCs w:val="20"/>
          <w:lang w:val="ka-GE"/>
        </w:rPr>
        <w:t>,</w:t>
      </w:r>
      <w:r w:rsidRPr="00234FEF">
        <w:rPr>
          <w:rFonts w:ascii="Sylfaen" w:hAnsi="Sylfaen"/>
          <w:sz w:val="20"/>
          <w:szCs w:val="20"/>
          <w:lang w:val="ka-GE"/>
        </w:rPr>
        <w:t xml:space="preserve"> 179 გვ.</w:t>
      </w:r>
    </w:p>
    <w:p w14:paraId="65E66B46" w14:textId="77777777" w:rsidR="009B6359" w:rsidRPr="00234FEF" w:rsidRDefault="009B6359" w:rsidP="00046C35">
      <w:pPr>
        <w:numPr>
          <w:ilvl w:val="0"/>
          <w:numId w:val="4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  <w:lang w:val="ka-GE"/>
        </w:rPr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153DDC" w:rsidRPr="00234FEF">
        <w:rPr>
          <w:rFonts w:ascii="Sylfaen" w:hAnsi="Sylfaen"/>
          <w:sz w:val="20"/>
          <w:szCs w:val="20"/>
          <w:lang w:val="ka-GE"/>
        </w:rPr>
        <w:t>,</w:t>
      </w:r>
      <w:r w:rsidRPr="00234FEF">
        <w:rPr>
          <w:rFonts w:ascii="Sylfaen" w:hAnsi="Sylfaen"/>
          <w:sz w:val="20"/>
          <w:szCs w:val="20"/>
          <w:lang w:val="ka-GE"/>
        </w:rPr>
        <w:t xml:space="preserve"> 238 გვ.</w:t>
      </w:r>
    </w:p>
    <w:p w14:paraId="53AE4B06" w14:textId="77777777" w:rsidR="007D61EC" w:rsidRPr="00234FEF" w:rsidRDefault="007D61EC" w:rsidP="00046C35">
      <w:pPr>
        <w:pStyle w:val="NormalWeb"/>
        <w:numPr>
          <w:ilvl w:val="0"/>
          <w:numId w:val="4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eastAsia="Times-Roman" w:hAnsi="Sylfaen" w:cs="Times-Roman"/>
          <w:sz w:val="20"/>
          <w:szCs w:val="20"/>
        </w:rPr>
        <w:lastRenderedPageBreak/>
        <w:t>Типовые технически обоснованные нормы времени для учета работ по текущему содержанию пути М.: Транспорт, 1972. – 592 с.</w:t>
      </w:r>
    </w:p>
    <w:p w14:paraId="608102EA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  <w:lang w:val="ru-RU"/>
        </w:rPr>
        <w:t xml:space="preserve">МПС Главное управление </w:t>
      </w:r>
      <w:r w:rsidRPr="00234FEF">
        <w:rPr>
          <w:rFonts w:ascii="Sylfaen" w:hAnsi="Sylfaen"/>
          <w:sz w:val="20"/>
          <w:szCs w:val="20"/>
          <w:lang w:val="ru-RU" w:eastAsia="ru-RU"/>
        </w:rPr>
        <w:t xml:space="preserve">метрополитенов. Технологические процессы на ремонт пути в метрополитенею 1982. 134 с. </w:t>
      </w:r>
    </w:p>
    <w:p w14:paraId="5059ADC3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234FEF">
        <w:rPr>
          <w:rFonts w:ascii="Sylfaen" w:hAnsi="Sylfaen"/>
          <w:sz w:val="20"/>
          <w:szCs w:val="20"/>
          <w:lang w:val="ru-RU"/>
        </w:rPr>
        <w:t xml:space="preserve"> М.: Транс</w:t>
      </w:r>
      <w:r w:rsidRPr="00234FEF">
        <w:rPr>
          <w:rFonts w:ascii="Sylfaen" w:hAnsi="Sylfaen"/>
          <w:sz w:val="20"/>
          <w:szCs w:val="20"/>
          <w:lang w:val="ru-RU"/>
        </w:rPr>
        <w:softHyphen/>
      </w:r>
      <w:r w:rsidRPr="00234FEF">
        <w:rPr>
          <w:rFonts w:ascii="Sylfaen" w:hAnsi="Sylfaen"/>
          <w:sz w:val="20"/>
          <w:szCs w:val="20"/>
          <w:lang w:val="ru-RU"/>
        </w:rPr>
        <w:softHyphen/>
        <w:t xml:space="preserve">порт, 1995. 151 с. </w:t>
      </w:r>
    </w:p>
    <w:p w14:paraId="1B6BFB1E" w14:textId="77777777" w:rsidR="007D61EC" w:rsidRPr="00234FEF" w:rsidRDefault="007D61EC" w:rsidP="00046C35">
      <w:pPr>
        <w:pStyle w:val="NormalWeb"/>
        <w:numPr>
          <w:ilvl w:val="0"/>
          <w:numId w:val="4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</w:rPr>
        <w:t>Лехно И.Б., Бельфер С.М., Воробьев Э.В. и др.; Под ред.  Лехно И.Б. Путевое хозяйство. М.: Транспорт, 1990. 472 с</w:t>
      </w:r>
    </w:p>
    <w:p w14:paraId="188D693F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  <w:lang w:val="ru-RU"/>
        </w:rPr>
        <w:t>Тихомиров В.И. Содержание и ремонт железнодорожного пути. М.: Транспорт, 1987. 336 с.</w:t>
      </w:r>
    </w:p>
    <w:p w14:paraId="040B43F9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234FEF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 на метрополитенах</w:t>
      </w:r>
      <w:r w:rsidRPr="00234FEF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234FEF">
        <w:rPr>
          <w:rFonts w:ascii="Sylfaen" w:hAnsi="Sylfaen"/>
          <w:sz w:val="20"/>
          <w:szCs w:val="20"/>
          <w:lang w:val="ru-RU"/>
        </w:rPr>
        <w:t>М.: 2005. 159 с.</w:t>
      </w:r>
    </w:p>
    <w:p w14:paraId="3F3B4FC5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234FEF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234FEF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234FEF">
        <w:rPr>
          <w:rFonts w:ascii="Sylfaen" w:eastAsia="TimesNewRomanPSMT" w:hAnsi="Sylfaen" w:cs="TimesNewRomanPSMT"/>
          <w:sz w:val="20"/>
          <w:szCs w:val="20"/>
        </w:rPr>
        <w:t>P</w:t>
      </w:r>
      <w:r w:rsidRPr="00234FEF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234FEF">
        <w:rPr>
          <w:rFonts w:ascii="Sylfaen" w:eastAsia="TimesNewRomanPSMT" w:hAnsi="Sylfaen" w:cs="TimesNewRomanPSMT"/>
          <w:sz w:val="20"/>
          <w:szCs w:val="20"/>
          <w:lang w:val="ru-RU"/>
        </w:rPr>
        <w:t>90</w:t>
      </w:r>
      <w:r w:rsidRPr="00234FEF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234FEF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234FEF">
        <w:rPr>
          <w:rFonts w:ascii="Sylfaen" w:hAnsi="Sylfaen"/>
          <w:sz w:val="20"/>
          <w:szCs w:val="20"/>
          <w:lang w:val="ru-RU"/>
        </w:rPr>
        <w:t>М.: Транспорт, 2012. 197 с.</w:t>
      </w:r>
    </w:p>
    <w:p w14:paraId="617007C4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 w:cs="TimesNewRomanPS-BoldMT"/>
          <w:bCs/>
          <w:sz w:val="20"/>
          <w:szCs w:val="20"/>
          <w:lang w:val="ka-GE"/>
        </w:rPr>
        <w:t>Инструкция по устро</w:t>
      </w:r>
      <w:r w:rsidRPr="00234FEF">
        <w:rPr>
          <w:rFonts w:ascii="Sylfaen" w:hAnsi="Sylfaen" w:cs="TimesNewRomanPS-BoldMT"/>
          <w:bCs/>
          <w:sz w:val="20"/>
          <w:szCs w:val="20"/>
          <w:lang w:val="ru-RU"/>
        </w:rPr>
        <w:t>йству, укладке, содержа</w:t>
      </w:r>
      <w:r w:rsidRPr="00234FEF">
        <w:rPr>
          <w:rFonts w:ascii="Sylfaen" w:hAnsi="Sylfaen" w:cs="TimesNewRomanPS-BoldMT"/>
          <w:bCs/>
          <w:sz w:val="20"/>
          <w:szCs w:val="20"/>
          <w:lang w:val="ru-RU"/>
        </w:rPr>
        <w:softHyphen/>
        <w:t xml:space="preserve">нию и ремонту бесстыкового пути. </w:t>
      </w:r>
      <w:r w:rsidRPr="00234FEF">
        <w:rPr>
          <w:rFonts w:ascii="Sylfaen" w:eastAsia="TimesNewRomanPSMT" w:hAnsi="Sylfaen" w:cs="TimesNewRomanPSMT"/>
          <w:sz w:val="20"/>
          <w:szCs w:val="20"/>
        </w:rPr>
        <w:t>P</w:t>
      </w:r>
      <w:r w:rsidRPr="00234FEF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г.№2788р</w:t>
      </w:r>
      <w:r w:rsidRPr="00234FEF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234FEF">
        <w:rPr>
          <w:rFonts w:ascii="Sylfaen" w:hAnsi="Sylfaen"/>
          <w:sz w:val="20"/>
          <w:szCs w:val="20"/>
          <w:lang w:val="ru-RU"/>
        </w:rPr>
        <w:t>М.: Транспорт, 2012. 138 с.</w:t>
      </w:r>
    </w:p>
    <w:p w14:paraId="21E6C3D2" w14:textId="77777777" w:rsidR="007D61EC" w:rsidRPr="00234FEF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234FEF">
        <w:rPr>
          <w:rFonts w:ascii="Sylfaen" w:hAnsi="Sylfaen"/>
          <w:sz w:val="20"/>
          <w:szCs w:val="20"/>
          <w:lang w:val="ru-RU"/>
        </w:rPr>
        <w:t xml:space="preserve">Орлов Ю.А., Егиазарян А.В. Производственные базы путевых машинных станции. М.: Транспорт, 1986. 150 с. </w:t>
      </w:r>
    </w:p>
    <w:p w14:paraId="2CF30C0F" w14:textId="77777777" w:rsidR="00CD66F0" w:rsidRPr="00234FEF" w:rsidRDefault="00CD66F0" w:rsidP="00234FEF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lang w:val="ka-GE"/>
        </w:rPr>
      </w:pPr>
    </w:p>
    <w:p w14:paraId="03225AD8" w14:textId="77777777" w:rsidR="00132AA7" w:rsidRPr="00234FEF" w:rsidRDefault="00FB1D51" w:rsidP="00234FE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Pr="00234FE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4</w:t>
      </w:r>
      <w:r w:rsidR="00132AA7" w:rsidRPr="00234FE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5803B735" w14:textId="77777777" w:rsidR="00132AA7" w:rsidRPr="00234FEF" w:rsidRDefault="00132AA7" w:rsidP="00234FE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34FEF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0B2A00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234FEF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234FEF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0B2A00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34FEF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34FE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1984293" w14:textId="77777777" w:rsidR="00132AA7" w:rsidRPr="00234FEF" w:rsidRDefault="00132AA7" w:rsidP="00234FE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34FEF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34FEF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B2A00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34FEF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93ED578" w14:textId="77777777" w:rsidR="00046C35" w:rsidRPr="00F4097A" w:rsidRDefault="00046C35" w:rsidP="00046C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2A905528" w14:textId="77777777" w:rsidR="00046C35" w:rsidRPr="00F4097A" w:rsidRDefault="00046C35" w:rsidP="00046C3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E1F9CF8" w14:textId="77777777" w:rsidR="00046C35" w:rsidRPr="00F4097A" w:rsidRDefault="00046C35" w:rsidP="00046C3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1DD5D433" w14:textId="77777777" w:rsidR="00046C35" w:rsidRPr="00E2771F" w:rsidRDefault="00046C35" w:rsidP="00046C3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046C35" w:rsidRPr="00E2771F" w14:paraId="5E5598B0" w14:textId="77777777" w:rsidTr="007050E3">
        <w:tc>
          <w:tcPr>
            <w:tcW w:w="274" w:type="pct"/>
            <w:vAlign w:val="center"/>
          </w:tcPr>
          <w:p w14:paraId="2F3A76FB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0F3357A" w14:textId="77777777" w:rsidR="00046C35" w:rsidRPr="00D126EE" w:rsidRDefault="00046C35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3D576F4C" w14:textId="77777777" w:rsidR="00046C35" w:rsidRPr="00D126EE" w:rsidRDefault="00046C35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046C35" w:rsidRPr="00E2771F" w14:paraId="7A4A0C52" w14:textId="77777777" w:rsidTr="007050E3">
        <w:tc>
          <w:tcPr>
            <w:tcW w:w="274" w:type="pct"/>
            <w:vAlign w:val="center"/>
          </w:tcPr>
          <w:p w14:paraId="14CF8F3A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79B65E23" w14:textId="77777777" w:rsidR="00046C35" w:rsidRPr="00E2771F" w:rsidRDefault="00046C35" w:rsidP="007050E3">
            <w:pPr>
              <w:spacing w:before="60" w:after="6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ნინო თოფურია </w:t>
            </w:r>
          </w:p>
        </w:tc>
        <w:tc>
          <w:tcPr>
            <w:tcW w:w="3012" w:type="pct"/>
          </w:tcPr>
          <w:p w14:paraId="64465C26" w14:textId="77777777" w:rsidR="00046C35" w:rsidRPr="00E2771F" w:rsidRDefault="00046C35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046C35" w:rsidRPr="00E2771F" w14:paraId="7A6FE507" w14:textId="77777777" w:rsidTr="007050E3">
        <w:tc>
          <w:tcPr>
            <w:tcW w:w="274" w:type="pct"/>
            <w:vAlign w:val="center"/>
          </w:tcPr>
          <w:p w14:paraId="05C7A2EC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vAlign w:val="center"/>
          </w:tcPr>
          <w:p w14:paraId="56C1F865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hAnsi="Sylfaen"/>
                <w:lang w:val="ka-GE"/>
              </w:rPr>
              <w:t>ნუგზარ რურუა</w:t>
            </w:r>
          </w:p>
        </w:tc>
        <w:tc>
          <w:tcPr>
            <w:tcW w:w="3012" w:type="pct"/>
            <w:vAlign w:val="center"/>
          </w:tcPr>
          <w:p w14:paraId="6A633187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046C35" w:rsidRPr="00E2771F" w14:paraId="0D30FBB5" w14:textId="77777777" w:rsidTr="007050E3">
        <w:tc>
          <w:tcPr>
            <w:tcW w:w="274" w:type="pct"/>
            <w:vAlign w:val="center"/>
          </w:tcPr>
          <w:p w14:paraId="31B22758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vAlign w:val="center"/>
          </w:tcPr>
          <w:p w14:paraId="1A9C20BB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ზაზა ჭყოიძე</w:t>
            </w:r>
          </w:p>
        </w:tc>
        <w:tc>
          <w:tcPr>
            <w:tcW w:w="3012" w:type="pct"/>
            <w:vAlign w:val="center"/>
          </w:tcPr>
          <w:p w14:paraId="72A05D87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046C35" w:rsidRPr="00E2771F" w14:paraId="3D1A8745" w14:textId="77777777" w:rsidTr="007050E3">
        <w:tc>
          <w:tcPr>
            <w:tcW w:w="274" w:type="pct"/>
            <w:vAlign w:val="center"/>
          </w:tcPr>
          <w:p w14:paraId="2B350561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vAlign w:val="center"/>
          </w:tcPr>
          <w:p w14:paraId="2C1C1DAD" w14:textId="77777777" w:rsidR="00046C35" w:rsidRPr="00E2771F" w:rsidRDefault="00046C35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ბორის გვარჯალაძე </w:t>
            </w:r>
          </w:p>
        </w:tc>
        <w:tc>
          <w:tcPr>
            <w:tcW w:w="3012" w:type="pct"/>
            <w:vAlign w:val="center"/>
          </w:tcPr>
          <w:p w14:paraId="4DAB3B9B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046C35" w:rsidRPr="00E2771F" w14:paraId="220BF005" w14:textId="77777777" w:rsidTr="007050E3">
        <w:tc>
          <w:tcPr>
            <w:tcW w:w="274" w:type="pct"/>
            <w:vAlign w:val="center"/>
          </w:tcPr>
          <w:p w14:paraId="3DC4335D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vAlign w:val="center"/>
          </w:tcPr>
          <w:p w14:paraId="2AF353B3" w14:textId="77777777" w:rsidR="00046C35" w:rsidRPr="00E2771F" w:rsidRDefault="00046C35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გულვერ კვანტალიანი</w:t>
            </w:r>
          </w:p>
        </w:tc>
        <w:tc>
          <w:tcPr>
            <w:tcW w:w="3012" w:type="pct"/>
            <w:vAlign w:val="center"/>
          </w:tcPr>
          <w:p w14:paraId="53DEB67E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046C35" w:rsidRPr="00E2771F" w14:paraId="288AAE34" w14:textId="77777777" w:rsidTr="007050E3">
        <w:tc>
          <w:tcPr>
            <w:tcW w:w="274" w:type="pct"/>
            <w:vAlign w:val="center"/>
          </w:tcPr>
          <w:p w14:paraId="3F03A70A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vAlign w:val="center"/>
          </w:tcPr>
          <w:p w14:paraId="0A2BFF75" w14:textId="77777777" w:rsidR="00046C35" w:rsidRPr="00E2771F" w:rsidRDefault="00046C35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რევაზ შალამბერიძე</w:t>
            </w:r>
          </w:p>
        </w:tc>
        <w:tc>
          <w:tcPr>
            <w:tcW w:w="3012" w:type="pct"/>
            <w:vAlign w:val="center"/>
          </w:tcPr>
          <w:p w14:paraId="54F3D04B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046C35" w:rsidRPr="00E2771F" w14:paraId="76307DB6" w14:textId="77777777" w:rsidTr="007050E3">
        <w:tc>
          <w:tcPr>
            <w:tcW w:w="274" w:type="pct"/>
            <w:vAlign w:val="center"/>
          </w:tcPr>
          <w:p w14:paraId="6B49DC60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B9846C4" w14:textId="77777777" w:rsidR="00046C35" w:rsidRPr="00E2771F" w:rsidRDefault="00046C35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მამუკამინდელაია </w:t>
            </w:r>
          </w:p>
        </w:tc>
        <w:tc>
          <w:tcPr>
            <w:tcW w:w="3012" w:type="pct"/>
          </w:tcPr>
          <w:p w14:paraId="6BDF724A" w14:textId="77777777" w:rsidR="00046C35" w:rsidRPr="00E2771F" w:rsidRDefault="00046C35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  <w:tr w:rsidR="00046C35" w:rsidRPr="00E2771F" w14:paraId="2A36BA5A" w14:textId="77777777" w:rsidTr="007050E3">
        <w:tc>
          <w:tcPr>
            <w:tcW w:w="274" w:type="pct"/>
            <w:vAlign w:val="center"/>
          </w:tcPr>
          <w:p w14:paraId="3D53A0A2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vAlign w:val="center"/>
          </w:tcPr>
          <w:p w14:paraId="4C4647E2" w14:textId="77777777" w:rsidR="00046C35" w:rsidRPr="00E2771F" w:rsidRDefault="00046C35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როსტომ გაჩეჩილაძე </w:t>
            </w:r>
          </w:p>
        </w:tc>
        <w:tc>
          <w:tcPr>
            <w:tcW w:w="3012" w:type="pct"/>
            <w:vAlign w:val="center"/>
          </w:tcPr>
          <w:p w14:paraId="3F408B8F" w14:textId="77777777" w:rsidR="00046C35" w:rsidRPr="00E2771F" w:rsidRDefault="00046C35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046C35" w:rsidRPr="00E2771F" w14:paraId="02FC385D" w14:textId="77777777" w:rsidTr="007050E3">
        <w:tc>
          <w:tcPr>
            <w:tcW w:w="274" w:type="pct"/>
            <w:vAlign w:val="center"/>
          </w:tcPr>
          <w:p w14:paraId="1097DA87" w14:textId="77777777" w:rsidR="00046C35" w:rsidRPr="00E2771F" w:rsidRDefault="00046C35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2CA719A0" w14:textId="77777777" w:rsidR="00046C35" w:rsidRPr="00E2771F" w:rsidRDefault="00046C35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მალხაზ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შველიძე </w:t>
            </w:r>
          </w:p>
        </w:tc>
        <w:tc>
          <w:tcPr>
            <w:tcW w:w="3012" w:type="pct"/>
          </w:tcPr>
          <w:p w14:paraId="218EEBE3" w14:textId="77777777" w:rsidR="00046C35" w:rsidRPr="00E2771F" w:rsidRDefault="00046C35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</w:tbl>
    <w:p w14:paraId="210AF38C" w14:textId="77777777" w:rsidR="00046C35" w:rsidRPr="00E2771F" w:rsidRDefault="00046C35" w:rsidP="00046C3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C2DF856" w14:textId="77777777" w:rsidR="0069549F" w:rsidRPr="00234FEF" w:rsidRDefault="0069549F" w:rsidP="00046C3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9549F" w:rsidRPr="00234FE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4515B" w14:textId="77777777" w:rsidR="00730F24" w:rsidRDefault="00730F24" w:rsidP="00185B3C">
      <w:pPr>
        <w:spacing w:after="0" w:line="240" w:lineRule="auto"/>
      </w:pPr>
      <w:r>
        <w:separator/>
      </w:r>
    </w:p>
  </w:endnote>
  <w:endnote w:type="continuationSeparator" w:id="0">
    <w:p w14:paraId="5F82AFED" w14:textId="77777777" w:rsidR="00730F24" w:rsidRDefault="00730F2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2296F" w14:textId="77777777" w:rsidR="00EE5837" w:rsidRDefault="00EE583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2D35">
      <w:rPr>
        <w:noProof/>
      </w:rPr>
      <w:t>9</w:t>
    </w:r>
    <w:r>
      <w:rPr>
        <w:noProof/>
      </w:rPr>
      <w:fldChar w:fldCharType="end"/>
    </w:r>
  </w:p>
  <w:p w14:paraId="769C66A1" w14:textId="77777777" w:rsidR="00EE5837" w:rsidRDefault="00EE5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1270" w14:textId="77777777" w:rsidR="00730F24" w:rsidRDefault="00730F24" w:rsidP="00185B3C">
      <w:pPr>
        <w:spacing w:after="0" w:line="240" w:lineRule="auto"/>
      </w:pPr>
      <w:r>
        <w:separator/>
      </w:r>
    </w:p>
  </w:footnote>
  <w:footnote w:type="continuationSeparator" w:id="0">
    <w:p w14:paraId="41BD3219" w14:textId="77777777" w:rsidR="00730F24" w:rsidRDefault="00730F2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2D0E5" w14:textId="77777777" w:rsidR="00EE5837" w:rsidRPr="00C56364" w:rsidRDefault="00EE5837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B0475"/>
    <w:multiLevelType w:val="hybridMultilevel"/>
    <w:tmpl w:val="6ECE3896"/>
    <w:lvl w:ilvl="0" w:tplc="040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" w15:restartNumberingAfterBreak="0">
    <w:nsid w:val="063D0772"/>
    <w:multiLevelType w:val="hybridMultilevel"/>
    <w:tmpl w:val="77D4A67A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077A08FC"/>
    <w:multiLevelType w:val="hybridMultilevel"/>
    <w:tmpl w:val="D5BC1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C43AD"/>
    <w:multiLevelType w:val="hybridMultilevel"/>
    <w:tmpl w:val="E6DC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D097B"/>
    <w:multiLevelType w:val="hybridMultilevel"/>
    <w:tmpl w:val="BC5CBC3A"/>
    <w:lvl w:ilvl="0" w:tplc="0409000F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6" w15:restartNumberingAfterBreak="0">
    <w:nsid w:val="12740FEE"/>
    <w:multiLevelType w:val="hybridMultilevel"/>
    <w:tmpl w:val="B14E6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F0779"/>
    <w:multiLevelType w:val="hybridMultilevel"/>
    <w:tmpl w:val="BCEE85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362DE2"/>
    <w:multiLevelType w:val="hybridMultilevel"/>
    <w:tmpl w:val="DE24C5D0"/>
    <w:lvl w:ilvl="0" w:tplc="AFCC969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1F6B34"/>
    <w:multiLevelType w:val="hybridMultilevel"/>
    <w:tmpl w:val="8D76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C3675"/>
    <w:multiLevelType w:val="hybridMultilevel"/>
    <w:tmpl w:val="BD4CB2F6"/>
    <w:lvl w:ilvl="0" w:tplc="AFCC969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4D4C91"/>
    <w:multiLevelType w:val="hybridMultilevel"/>
    <w:tmpl w:val="235E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16B70E">
      <w:numFmt w:val="bullet"/>
      <w:lvlText w:val=""/>
      <w:lvlJc w:val="left"/>
      <w:pPr>
        <w:ind w:left="1470" w:hanging="390"/>
      </w:pPr>
      <w:rPr>
        <w:rFonts w:ascii="Wingdings" w:eastAsia="Times New Roman" w:hAnsi="Wingdings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40825"/>
    <w:multiLevelType w:val="hybridMultilevel"/>
    <w:tmpl w:val="56B4C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85A96"/>
    <w:multiLevelType w:val="hybridMultilevel"/>
    <w:tmpl w:val="E2929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61CC1"/>
    <w:multiLevelType w:val="hybridMultilevel"/>
    <w:tmpl w:val="952A069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7523B0"/>
    <w:multiLevelType w:val="hybridMultilevel"/>
    <w:tmpl w:val="BEA2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55BF1"/>
    <w:multiLevelType w:val="hybridMultilevel"/>
    <w:tmpl w:val="F6E65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C6B11"/>
    <w:multiLevelType w:val="hybridMultilevel"/>
    <w:tmpl w:val="4E78B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04470"/>
    <w:multiLevelType w:val="hybridMultilevel"/>
    <w:tmpl w:val="92149E3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B475FF6"/>
    <w:multiLevelType w:val="hybridMultilevel"/>
    <w:tmpl w:val="4B6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30F44"/>
    <w:multiLevelType w:val="hybridMultilevel"/>
    <w:tmpl w:val="8F32E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317E6"/>
    <w:multiLevelType w:val="hybridMultilevel"/>
    <w:tmpl w:val="458E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30BEF"/>
    <w:multiLevelType w:val="hybridMultilevel"/>
    <w:tmpl w:val="7D1E8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44286"/>
    <w:multiLevelType w:val="hybridMultilevel"/>
    <w:tmpl w:val="B160663E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5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81201"/>
    <w:multiLevelType w:val="hybridMultilevel"/>
    <w:tmpl w:val="E24AC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928D5"/>
    <w:multiLevelType w:val="hybridMultilevel"/>
    <w:tmpl w:val="EE40D1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B051F3E"/>
    <w:multiLevelType w:val="hybridMultilevel"/>
    <w:tmpl w:val="9C3ADA0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5BF35510"/>
    <w:multiLevelType w:val="multilevel"/>
    <w:tmpl w:val="3DDC80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E56AF2"/>
    <w:multiLevelType w:val="hybridMultilevel"/>
    <w:tmpl w:val="686A3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81D76"/>
    <w:multiLevelType w:val="hybridMultilevel"/>
    <w:tmpl w:val="FDFC46AA"/>
    <w:lvl w:ilvl="0" w:tplc="0409000F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658F5A13"/>
    <w:multiLevelType w:val="hybridMultilevel"/>
    <w:tmpl w:val="956E0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A6DE2"/>
    <w:multiLevelType w:val="hybridMultilevel"/>
    <w:tmpl w:val="857E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84EAD"/>
    <w:multiLevelType w:val="hybridMultilevel"/>
    <w:tmpl w:val="CE229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40A18"/>
    <w:multiLevelType w:val="hybridMultilevel"/>
    <w:tmpl w:val="A9B29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C587C"/>
    <w:multiLevelType w:val="multilevel"/>
    <w:tmpl w:val="D1983E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257664"/>
    <w:multiLevelType w:val="hybridMultilevel"/>
    <w:tmpl w:val="7786D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754BD"/>
    <w:multiLevelType w:val="hybridMultilevel"/>
    <w:tmpl w:val="5B54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7"/>
  </w:num>
  <w:num w:numId="4">
    <w:abstractNumId w:val="20"/>
  </w:num>
  <w:num w:numId="5">
    <w:abstractNumId w:val="18"/>
  </w:num>
  <w:num w:numId="6">
    <w:abstractNumId w:val="9"/>
  </w:num>
  <w:num w:numId="7">
    <w:abstractNumId w:val="33"/>
  </w:num>
  <w:num w:numId="8">
    <w:abstractNumId w:val="29"/>
  </w:num>
  <w:num w:numId="9">
    <w:abstractNumId w:val="13"/>
  </w:num>
  <w:num w:numId="10">
    <w:abstractNumId w:val="6"/>
  </w:num>
  <w:num w:numId="11">
    <w:abstractNumId w:val="8"/>
  </w:num>
  <w:num w:numId="12">
    <w:abstractNumId w:val="16"/>
  </w:num>
  <w:num w:numId="13">
    <w:abstractNumId w:val="0"/>
  </w:num>
  <w:num w:numId="14">
    <w:abstractNumId w:val="31"/>
  </w:num>
  <w:num w:numId="15">
    <w:abstractNumId w:val="17"/>
  </w:num>
  <w:num w:numId="16">
    <w:abstractNumId w:val="25"/>
  </w:num>
  <w:num w:numId="17">
    <w:abstractNumId w:val="21"/>
  </w:num>
  <w:num w:numId="18">
    <w:abstractNumId w:val="36"/>
  </w:num>
  <w:num w:numId="19">
    <w:abstractNumId w:val="4"/>
  </w:num>
  <w:num w:numId="20">
    <w:abstractNumId w:val="11"/>
  </w:num>
  <w:num w:numId="21">
    <w:abstractNumId w:val="14"/>
  </w:num>
  <w:num w:numId="22">
    <w:abstractNumId w:val="19"/>
  </w:num>
  <w:num w:numId="23">
    <w:abstractNumId w:val="39"/>
  </w:num>
  <w:num w:numId="24">
    <w:abstractNumId w:val="3"/>
  </w:num>
  <w:num w:numId="25">
    <w:abstractNumId w:val="12"/>
  </w:num>
  <w:num w:numId="26">
    <w:abstractNumId w:val="15"/>
  </w:num>
  <w:num w:numId="27">
    <w:abstractNumId w:val="30"/>
  </w:num>
  <w:num w:numId="28">
    <w:abstractNumId w:val="10"/>
  </w:num>
  <w:num w:numId="29">
    <w:abstractNumId w:val="5"/>
  </w:num>
  <w:num w:numId="30">
    <w:abstractNumId w:val="32"/>
  </w:num>
  <w:num w:numId="31">
    <w:abstractNumId w:val="1"/>
  </w:num>
  <w:num w:numId="32">
    <w:abstractNumId w:val="35"/>
  </w:num>
  <w:num w:numId="33">
    <w:abstractNumId w:val="26"/>
  </w:num>
  <w:num w:numId="34">
    <w:abstractNumId w:val="24"/>
  </w:num>
  <w:num w:numId="35">
    <w:abstractNumId w:val="2"/>
  </w:num>
  <w:num w:numId="36">
    <w:abstractNumId w:val="22"/>
  </w:num>
  <w:num w:numId="37">
    <w:abstractNumId w:val="38"/>
  </w:num>
  <w:num w:numId="38">
    <w:abstractNumId w:val="7"/>
  </w:num>
  <w:num w:numId="39">
    <w:abstractNumId w:val="34"/>
  </w:num>
  <w:num w:numId="40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6AD1"/>
    <w:rsid w:val="00014754"/>
    <w:rsid w:val="00016C93"/>
    <w:rsid w:val="00017A37"/>
    <w:rsid w:val="000227EF"/>
    <w:rsid w:val="00022AEE"/>
    <w:rsid w:val="000242F9"/>
    <w:rsid w:val="00024577"/>
    <w:rsid w:val="00025226"/>
    <w:rsid w:val="00025273"/>
    <w:rsid w:val="00025AE3"/>
    <w:rsid w:val="00026FDE"/>
    <w:rsid w:val="00027088"/>
    <w:rsid w:val="000270A3"/>
    <w:rsid w:val="0002711E"/>
    <w:rsid w:val="000322DE"/>
    <w:rsid w:val="000349BD"/>
    <w:rsid w:val="00037002"/>
    <w:rsid w:val="0003707E"/>
    <w:rsid w:val="00041534"/>
    <w:rsid w:val="00041ADD"/>
    <w:rsid w:val="000423B6"/>
    <w:rsid w:val="00042CA5"/>
    <w:rsid w:val="00042D35"/>
    <w:rsid w:val="000438F8"/>
    <w:rsid w:val="00046C35"/>
    <w:rsid w:val="000512DC"/>
    <w:rsid w:val="000527BF"/>
    <w:rsid w:val="000547FF"/>
    <w:rsid w:val="00057861"/>
    <w:rsid w:val="0006338A"/>
    <w:rsid w:val="00064A5A"/>
    <w:rsid w:val="00067434"/>
    <w:rsid w:val="000716AE"/>
    <w:rsid w:val="00071CD1"/>
    <w:rsid w:val="00073549"/>
    <w:rsid w:val="000749DD"/>
    <w:rsid w:val="00074CCF"/>
    <w:rsid w:val="000767CA"/>
    <w:rsid w:val="00077FC5"/>
    <w:rsid w:val="00085EBE"/>
    <w:rsid w:val="00086D67"/>
    <w:rsid w:val="00090353"/>
    <w:rsid w:val="000921E9"/>
    <w:rsid w:val="0009772D"/>
    <w:rsid w:val="000A6D76"/>
    <w:rsid w:val="000B2A00"/>
    <w:rsid w:val="000B33B5"/>
    <w:rsid w:val="000B6725"/>
    <w:rsid w:val="000B69A4"/>
    <w:rsid w:val="000B78F7"/>
    <w:rsid w:val="000B7953"/>
    <w:rsid w:val="000C0A74"/>
    <w:rsid w:val="000C46D5"/>
    <w:rsid w:val="000D1ED2"/>
    <w:rsid w:val="000D2E3A"/>
    <w:rsid w:val="000D3466"/>
    <w:rsid w:val="000D4770"/>
    <w:rsid w:val="000D4EB9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1F84"/>
    <w:rsid w:val="000F3FB0"/>
    <w:rsid w:val="000F4D64"/>
    <w:rsid w:val="00101051"/>
    <w:rsid w:val="001015D3"/>
    <w:rsid w:val="00101DAE"/>
    <w:rsid w:val="001033F3"/>
    <w:rsid w:val="0010606C"/>
    <w:rsid w:val="00113414"/>
    <w:rsid w:val="001143F6"/>
    <w:rsid w:val="001151B5"/>
    <w:rsid w:val="00116283"/>
    <w:rsid w:val="00116818"/>
    <w:rsid w:val="001217A7"/>
    <w:rsid w:val="00123469"/>
    <w:rsid w:val="00123B27"/>
    <w:rsid w:val="00124CB9"/>
    <w:rsid w:val="00125700"/>
    <w:rsid w:val="00127820"/>
    <w:rsid w:val="00132AA7"/>
    <w:rsid w:val="00134837"/>
    <w:rsid w:val="00135D42"/>
    <w:rsid w:val="00143D46"/>
    <w:rsid w:val="00153DDC"/>
    <w:rsid w:val="00163D53"/>
    <w:rsid w:val="00165645"/>
    <w:rsid w:val="00167DD0"/>
    <w:rsid w:val="00173FCD"/>
    <w:rsid w:val="00174878"/>
    <w:rsid w:val="00174F99"/>
    <w:rsid w:val="0018131A"/>
    <w:rsid w:val="00185B3C"/>
    <w:rsid w:val="00186847"/>
    <w:rsid w:val="00187DBD"/>
    <w:rsid w:val="00195293"/>
    <w:rsid w:val="00195412"/>
    <w:rsid w:val="00196C42"/>
    <w:rsid w:val="001A42DE"/>
    <w:rsid w:val="001A4739"/>
    <w:rsid w:val="001A52F1"/>
    <w:rsid w:val="001A5E32"/>
    <w:rsid w:val="001A7D8F"/>
    <w:rsid w:val="001B04B1"/>
    <w:rsid w:val="001B3358"/>
    <w:rsid w:val="001B5DED"/>
    <w:rsid w:val="001B6717"/>
    <w:rsid w:val="001C2E3A"/>
    <w:rsid w:val="001D3F24"/>
    <w:rsid w:val="001D45DA"/>
    <w:rsid w:val="001D6034"/>
    <w:rsid w:val="001E02F0"/>
    <w:rsid w:val="001E1D88"/>
    <w:rsid w:val="001E7897"/>
    <w:rsid w:val="001F1F12"/>
    <w:rsid w:val="001F3117"/>
    <w:rsid w:val="0020174B"/>
    <w:rsid w:val="002047BE"/>
    <w:rsid w:val="00212C1E"/>
    <w:rsid w:val="00216343"/>
    <w:rsid w:val="00221256"/>
    <w:rsid w:val="00221B33"/>
    <w:rsid w:val="002228A5"/>
    <w:rsid w:val="00223153"/>
    <w:rsid w:val="00225C91"/>
    <w:rsid w:val="00234FEF"/>
    <w:rsid w:val="00235C64"/>
    <w:rsid w:val="00241FE5"/>
    <w:rsid w:val="00243845"/>
    <w:rsid w:val="00243E54"/>
    <w:rsid w:val="00245C9F"/>
    <w:rsid w:val="002510D4"/>
    <w:rsid w:val="0025195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2D4"/>
    <w:rsid w:val="002B4B64"/>
    <w:rsid w:val="002B586F"/>
    <w:rsid w:val="002C2AA2"/>
    <w:rsid w:val="002C3E91"/>
    <w:rsid w:val="002C5D57"/>
    <w:rsid w:val="002C61ED"/>
    <w:rsid w:val="002C7EC2"/>
    <w:rsid w:val="002D3D8D"/>
    <w:rsid w:val="002D3EF0"/>
    <w:rsid w:val="002D5907"/>
    <w:rsid w:val="002D5A93"/>
    <w:rsid w:val="002E088E"/>
    <w:rsid w:val="002E1123"/>
    <w:rsid w:val="002E31DB"/>
    <w:rsid w:val="002E448E"/>
    <w:rsid w:val="002E5E11"/>
    <w:rsid w:val="002E5F84"/>
    <w:rsid w:val="002E6C70"/>
    <w:rsid w:val="002E7C79"/>
    <w:rsid w:val="002F4F8A"/>
    <w:rsid w:val="002F557D"/>
    <w:rsid w:val="0030091B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25E0A"/>
    <w:rsid w:val="00326A6D"/>
    <w:rsid w:val="003319EB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388C"/>
    <w:rsid w:val="003578E9"/>
    <w:rsid w:val="003603C6"/>
    <w:rsid w:val="00360DD5"/>
    <w:rsid w:val="003640B1"/>
    <w:rsid w:val="00371A33"/>
    <w:rsid w:val="0037308B"/>
    <w:rsid w:val="003731F3"/>
    <w:rsid w:val="0037573C"/>
    <w:rsid w:val="003770FA"/>
    <w:rsid w:val="00381879"/>
    <w:rsid w:val="00384B2B"/>
    <w:rsid w:val="003872D9"/>
    <w:rsid w:val="00395E1E"/>
    <w:rsid w:val="003A064B"/>
    <w:rsid w:val="003A3F43"/>
    <w:rsid w:val="003A40C3"/>
    <w:rsid w:val="003A5138"/>
    <w:rsid w:val="003A52CD"/>
    <w:rsid w:val="003A6D29"/>
    <w:rsid w:val="003A7D55"/>
    <w:rsid w:val="003B164E"/>
    <w:rsid w:val="003B23A0"/>
    <w:rsid w:val="003B5454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1660B"/>
    <w:rsid w:val="00422F8D"/>
    <w:rsid w:val="00423A40"/>
    <w:rsid w:val="00424565"/>
    <w:rsid w:val="004306C8"/>
    <w:rsid w:val="004318E0"/>
    <w:rsid w:val="004326F1"/>
    <w:rsid w:val="004344EA"/>
    <w:rsid w:val="00437EA9"/>
    <w:rsid w:val="0044166A"/>
    <w:rsid w:val="0044274A"/>
    <w:rsid w:val="004439AA"/>
    <w:rsid w:val="0044402D"/>
    <w:rsid w:val="0044593F"/>
    <w:rsid w:val="00447CD2"/>
    <w:rsid w:val="00447E89"/>
    <w:rsid w:val="00451143"/>
    <w:rsid w:val="00451D59"/>
    <w:rsid w:val="00453C29"/>
    <w:rsid w:val="00455F5D"/>
    <w:rsid w:val="0045756E"/>
    <w:rsid w:val="00460555"/>
    <w:rsid w:val="004626CB"/>
    <w:rsid w:val="00475DB8"/>
    <w:rsid w:val="00477C4D"/>
    <w:rsid w:val="0048390D"/>
    <w:rsid w:val="00486A54"/>
    <w:rsid w:val="004878E2"/>
    <w:rsid w:val="00490842"/>
    <w:rsid w:val="00492F66"/>
    <w:rsid w:val="004B0BD5"/>
    <w:rsid w:val="004B5554"/>
    <w:rsid w:val="004B75BD"/>
    <w:rsid w:val="004C1676"/>
    <w:rsid w:val="004C3EB4"/>
    <w:rsid w:val="004D091F"/>
    <w:rsid w:val="004D1DBF"/>
    <w:rsid w:val="004D4922"/>
    <w:rsid w:val="004D5BE4"/>
    <w:rsid w:val="004D7749"/>
    <w:rsid w:val="004E2B5D"/>
    <w:rsid w:val="004E339C"/>
    <w:rsid w:val="004E7130"/>
    <w:rsid w:val="004E7F94"/>
    <w:rsid w:val="004F01C8"/>
    <w:rsid w:val="004F1831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C56"/>
    <w:rsid w:val="00534621"/>
    <w:rsid w:val="00535BDD"/>
    <w:rsid w:val="00536651"/>
    <w:rsid w:val="00545F4F"/>
    <w:rsid w:val="00555A26"/>
    <w:rsid w:val="005615CB"/>
    <w:rsid w:val="00567454"/>
    <w:rsid w:val="0056760F"/>
    <w:rsid w:val="005723B8"/>
    <w:rsid w:val="00572EFB"/>
    <w:rsid w:val="00574773"/>
    <w:rsid w:val="0057687E"/>
    <w:rsid w:val="005801FA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26F"/>
    <w:rsid w:val="005C5670"/>
    <w:rsid w:val="005D0182"/>
    <w:rsid w:val="005D340F"/>
    <w:rsid w:val="005D4196"/>
    <w:rsid w:val="005D6C94"/>
    <w:rsid w:val="005E3293"/>
    <w:rsid w:val="005E39C6"/>
    <w:rsid w:val="005E4152"/>
    <w:rsid w:val="005E6E7E"/>
    <w:rsid w:val="005F27F1"/>
    <w:rsid w:val="005F3723"/>
    <w:rsid w:val="005F4097"/>
    <w:rsid w:val="005F5BBF"/>
    <w:rsid w:val="00602EDB"/>
    <w:rsid w:val="006031FB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0B12"/>
    <w:rsid w:val="00642480"/>
    <w:rsid w:val="00643197"/>
    <w:rsid w:val="00647521"/>
    <w:rsid w:val="00650860"/>
    <w:rsid w:val="0065173B"/>
    <w:rsid w:val="00651D92"/>
    <w:rsid w:val="00651F3C"/>
    <w:rsid w:val="00652393"/>
    <w:rsid w:val="00653BBF"/>
    <w:rsid w:val="00654201"/>
    <w:rsid w:val="00654AF8"/>
    <w:rsid w:val="0065718F"/>
    <w:rsid w:val="00662854"/>
    <w:rsid w:val="006635A7"/>
    <w:rsid w:val="006654D0"/>
    <w:rsid w:val="006655C1"/>
    <w:rsid w:val="00665B67"/>
    <w:rsid w:val="00665CD8"/>
    <w:rsid w:val="00666992"/>
    <w:rsid w:val="00670678"/>
    <w:rsid w:val="00670B59"/>
    <w:rsid w:val="00674471"/>
    <w:rsid w:val="00682DB1"/>
    <w:rsid w:val="0068408D"/>
    <w:rsid w:val="006861A3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0E9"/>
    <w:rsid w:val="006E6BF5"/>
    <w:rsid w:val="006F0C8C"/>
    <w:rsid w:val="006F1581"/>
    <w:rsid w:val="007003EE"/>
    <w:rsid w:val="0070263E"/>
    <w:rsid w:val="0070533B"/>
    <w:rsid w:val="0070685F"/>
    <w:rsid w:val="0070782A"/>
    <w:rsid w:val="007120D9"/>
    <w:rsid w:val="007127F7"/>
    <w:rsid w:val="00721C53"/>
    <w:rsid w:val="007276B1"/>
    <w:rsid w:val="00730C23"/>
    <w:rsid w:val="00730F24"/>
    <w:rsid w:val="00731E1E"/>
    <w:rsid w:val="0073716A"/>
    <w:rsid w:val="00737213"/>
    <w:rsid w:val="007373FD"/>
    <w:rsid w:val="00737F9E"/>
    <w:rsid w:val="007424E3"/>
    <w:rsid w:val="00744677"/>
    <w:rsid w:val="0074643C"/>
    <w:rsid w:val="00746501"/>
    <w:rsid w:val="007513D3"/>
    <w:rsid w:val="007515B0"/>
    <w:rsid w:val="00756F28"/>
    <w:rsid w:val="00762689"/>
    <w:rsid w:val="0076535D"/>
    <w:rsid w:val="00765ACB"/>
    <w:rsid w:val="00770D65"/>
    <w:rsid w:val="007711B8"/>
    <w:rsid w:val="00774867"/>
    <w:rsid w:val="007776AB"/>
    <w:rsid w:val="00777839"/>
    <w:rsid w:val="007813A2"/>
    <w:rsid w:val="007817B6"/>
    <w:rsid w:val="007825EA"/>
    <w:rsid w:val="00783563"/>
    <w:rsid w:val="0078784B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5598"/>
    <w:rsid w:val="007D2DD3"/>
    <w:rsid w:val="007D3ACA"/>
    <w:rsid w:val="007D4ACF"/>
    <w:rsid w:val="007D61EC"/>
    <w:rsid w:val="007D73F9"/>
    <w:rsid w:val="007E2411"/>
    <w:rsid w:val="007E296A"/>
    <w:rsid w:val="007F0B70"/>
    <w:rsid w:val="007F2E4E"/>
    <w:rsid w:val="007F7513"/>
    <w:rsid w:val="00806378"/>
    <w:rsid w:val="008063CB"/>
    <w:rsid w:val="00811298"/>
    <w:rsid w:val="00811745"/>
    <w:rsid w:val="00816F1E"/>
    <w:rsid w:val="00816FC3"/>
    <w:rsid w:val="00822A98"/>
    <w:rsid w:val="00823438"/>
    <w:rsid w:val="008238A5"/>
    <w:rsid w:val="00823C99"/>
    <w:rsid w:val="00825416"/>
    <w:rsid w:val="008262CB"/>
    <w:rsid w:val="00826698"/>
    <w:rsid w:val="00831580"/>
    <w:rsid w:val="008320E7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823"/>
    <w:rsid w:val="00877C43"/>
    <w:rsid w:val="00883C43"/>
    <w:rsid w:val="00883C54"/>
    <w:rsid w:val="0088764F"/>
    <w:rsid w:val="00891068"/>
    <w:rsid w:val="008941D2"/>
    <w:rsid w:val="0089588F"/>
    <w:rsid w:val="008A07FA"/>
    <w:rsid w:val="008A41B2"/>
    <w:rsid w:val="008A4E5E"/>
    <w:rsid w:val="008A57BC"/>
    <w:rsid w:val="008B07AA"/>
    <w:rsid w:val="008B1816"/>
    <w:rsid w:val="008B2BEF"/>
    <w:rsid w:val="008B33A7"/>
    <w:rsid w:val="008B3DA6"/>
    <w:rsid w:val="008C106E"/>
    <w:rsid w:val="008C4B6E"/>
    <w:rsid w:val="008C64AE"/>
    <w:rsid w:val="008D1E52"/>
    <w:rsid w:val="008D2AAB"/>
    <w:rsid w:val="008D5C1C"/>
    <w:rsid w:val="008D73EB"/>
    <w:rsid w:val="008D74F0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0B6"/>
    <w:rsid w:val="009417CD"/>
    <w:rsid w:val="00941979"/>
    <w:rsid w:val="00942072"/>
    <w:rsid w:val="0094448E"/>
    <w:rsid w:val="009478B5"/>
    <w:rsid w:val="0095319A"/>
    <w:rsid w:val="00953A5D"/>
    <w:rsid w:val="00954A75"/>
    <w:rsid w:val="009567C2"/>
    <w:rsid w:val="00956BE3"/>
    <w:rsid w:val="009616C3"/>
    <w:rsid w:val="00962F05"/>
    <w:rsid w:val="00964726"/>
    <w:rsid w:val="00972A54"/>
    <w:rsid w:val="00985060"/>
    <w:rsid w:val="0098657F"/>
    <w:rsid w:val="00993913"/>
    <w:rsid w:val="00996117"/>
    <w:rsid w:val="009A0D1D"/>
    <w:rsid w:val="009A38D0"/>
    <w:rsid w:val="009A3BAB"/>
    <w:rsid w:val="009B2315"/>
    <w:rsid w:val="009B6359"/>
    <w:rsid w:val="009B6D81"/>
    <w:rsid w:val="009C1B6F"/>
    <w:rsid w:val="009C386F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369C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65D"/>
    <w:rsid w:val="00A44E7D"/>
    <w:rsid w:val="00A47075"/>
    <w:rsid w:val="00A529AF"/>
    <w:rsid w:val="00A55F14"/>
    <w:rsid w:val="00A56563"/>
    <w:rsid w:val="00A5668B"/>
    <w:rsid w:val="00A57855"/>
    <w:rsid w:val="00A6102C"/>
    <w:rsid w:val="00A63B2F"/>
    <w:rsid w:val="00A63BD8"/>
    <w:rsid w:val="00A65FF9"/>
    <w:rsid w:val="00A6718E"/>
    <w:rsid w:val="00A67300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46A0"/>
    <w:rsid w:val="00A95371"/>
    <w:rsid w:val="00A97340"/>
    <w:rsid w:val="00AA32D4"/>
    <w:rsid w:val="00AA6260"/>
    <w:rsid w:val="00AA76F0"/>
    <w:rsid w:val="00AA7BAF"/>
    <w:rsid w:val="00AB022F"/>
    <w:rsid w:val="00AC084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2F51"/>
    <w:rsid w:val="00AE3BF2"/>
    <w:rsid w:val="00AE3CF2"/>
    <w:rsid w:val="00AE5088"/>
    <w:rsid w:val="00AF0B83"/>
    <w:rsid w:val="00AF3AEF"/>
    <w:rsid w:val="00AF4FFC"/>
    <w:rsid w:val="00AF5C6E"/>
    <w:rsid w:val="00AF77F2"/>
    <w:rsid w:val="00B006A6"/>
    <w:rsid w:val="00B05503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09A3"/>
    <w:rsid w:val="00B31C23"/>
    <w:rsid w:val="00B31E89"/>
    <w:rsid w:val="00B33355"/>
    <w:rsid w:val="00B35567"/>
    <w:rsid w:val="00B37FBA"/>
    <w:rsid w:val="00B40B6A"/>
    <w:rsid w:val="00B41715"/>
    <w:rsid w:val="00B426A7"/>
    <w:rsid w:val="00B4393A"/>
    <w:rsid w:val="00B45D9F"/>
    <w:rsid w:val="00B5624E"/>
    <w:rsid w:val="00B60CBB"/>
    <w:rsid w:val="00B61153"/>
    <w:rsid w:val="00B63BCF"/>
    <w:rsid w:val="00B643B9"/>
    <w:rsid w:val="00B64A16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1576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0334"/>
    <w:rsid w:val="00C63CA4"/>
    <w:rsid w:val="00C64F53"/>
    <w:rsid w:val="00C65E89"/>
    <w:rsid w:val="00C6693F"/>
    <w:rsid w:val="00C701D2"/>
    <w:rsid w:val="00C72265"/>
    <w:rsid w:val="00C7737F"/>
    <w:rsid w:val="00C83A0B"/>
    <w:rsid w:val="00C87995"/>
    <w:rsid w:val="00C87B46"/>
    <w:rsid w:val="00C95123"/>
    <w:rsid w:val="00C96FBC"/>
    <w:rsid w:val="00C97159"/>
    <w:rsid w:val="00C9761D"/>
    <w:rsid w:val="00CA1731"/>
    <w:rsid w:val="00CA4219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01684"/>
    <w:rsid w:val="00D15617"/>
    <w:rsid w:val="00D16290"/>
    <w:rsid w:val="00D20172"/>
    <w:rsid w:val="00D247A2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7AFE"/>
    <w:rsid w:val="00D91090"/>
    <w:rsid w:val="00D94F3D"/>
    <w:rsid w:val="00D97D2E"/>
    <w:rsid w:val="00DA057D"/>
    <w:rsid w:val="00DA0831"/>
    <w:rsid w:val="00DC1D7C"/>
    <w:rsid w:val="00DC352F"/>
    <w:rsid w:val="00DC3E27"/>
    <w:rsid w:val="00DC4220"/>
    <w:rsid w:val="00DC5578"/>
    <w:rsid w:val="00DC7234"/>
    <w:rsid w:val="00DD24E4"/>
    <w:rsid w:val="00DD4D1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059F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66D0"/>
    <w:rsid w:val="00E67316"/>
    <w:rsid w:val="00E70DB1"/>
    <w:rsid w:val="00E76E3D"/>
    <w:rsid w:val="00E7743A"/>
    <w:rsid w:val="00E85748"/>
    <w:rsid w:val="00E870E2"/>
    <w:rsid w:val="00E92C15"/>
    <w:rsid w:val="00E9305B"/>
    <w:rsid w:val="00E94E0C"/>
    <w:rsid w:val="00EA3B13"/>
    <w:rsid w:val="00EA405C"/>
    <w:rsid w:val="00EA42E4"/>
    <w:rsid w:val="00EC10A4"/>
    <w:rsid w:val="00EC4BA0"/>
    <w:rsid w:val="00EC51A4"/>
    <w:rsid w:val="00EC5EC9"/>
    <w:rsid w:val="00ED7A1F"/>
    <w:rsid w:val="00ED7D2A"/>
    <w:rsid w:val="00EE1D2F"/>
    <w:rsid w:val="00EE30CB"/>
    <w:rsid w:val="00EE5837"/>
    <w:rsid w:val="00EE6449"/>
    <w:rsid w:val="00EF2FE5"/>
    <w:rsid w:val="00EF76C3"/>
    <w:rsid w:val="00F02339"/>
    <w:rsid w:val="00F025DB"/>
    <w:rsid w:val="00F02896"/>
    <w:rsid w:val="00F0639B"/>
    <w:rsid w:val="00F12ECA"/>
    <w:rsid w:val="00F26A69"/>
    <w:rsid w:val="00F27F2F"/>
    <w:rsid w:val="00F30FA7"/>
    <w:rsid w:val="00F3255E"/>
    <w:rsid w:val="00F3436F"/>
    <w:rsid w:val="00F362E3"/>
    <w:rsid w:val="00F418BC"/>
    <w:rsid w:val="00F41CA4"/>
    <w:rsid w:val="00F44BD5"/>
    <w:rsid w:val="00F45106"/>
    <w:rsid w:val="00F47C1A"/>
    <w:rsid w:val="00F47F57"/>
    <w:rsid w:val="00F50C62"/>
    <w:rsid w:val="00F53954"/>
    <w:rsid w:val="00F60F17"/>
    <w:rsid w:val="00F650AA"/>
    <w:rsid w:val="00F711C1"/>
    <w:rsid w:val="00F76499"/>
    <w:rsid w:val="00F80EC1"/>
    <w:rsid w:val="00F8148F"/>
    <w:rsid w:val="00F81E9C"/>
    <w:rsid w:val="00F90A21"/>
    <w:rsid w:val="00F90BF2"/>
    <w:rsid w:val="00F94C80"/>
    <w:rsid w:val="00F96E64"/>
    <w:rsid w:val="00FA0971"/>
    <w:rsid w:val="00FA1C8E"/>
    <w:rsid w:val="00FA2245"/>
    <w:rsid w:val="00FB1D51"/>
    <w:rsid w:val="00FC04DC"/>
    <w:rsid w:val="00FC0FC1"/>
    <w:rsid w:val="00FD1090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E7A76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B5BD0"/>
  <w15:docId w15:val="{C594FEAE-378A-4972-AD94-C16670EC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D6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CD9CDA-F46B-4EC1-8901-ED15EB76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2554</Words>
  <Characters>14560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98</cp:revision>
  <cp:lastPrinted>2017-04-25T13:11:00Z</cp:lastPrinted>
  <dcterms:created xsi:type="dcterms:W3CDTF">2016-12-21T09:02:00Z</dcterms:created>
  <dcterms:modified xsi:type="dcterms:W3CDTF">2021-06-07T10:42:00Z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